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E7" w:rsidRPr="001F39B0" w:rsidRDefault="00A15FE7" w:rsidP="000A0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9B0">
        <w:rPr>
          <w:rFonts w:ascii="Times New Roman" w:hAnsi="Times New Roman"/>
          <w:b/>
          <w:sz w:val="28"/>
          <w:szCs w:val="28"/>
        </w:rPr>
        <w:t>ПРАВИЛА ДЛЯ АВТОРОВ</w:t>
      </w:r>
    </w:p>
    <w:p w:rsidR="00A15FE7" w:rsidRPr="001F39B0" w:rsidRDefault="00A15FE7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>«</w:t>
      </w:r>
      <w:r w:rsidRPr="001F39B0">
        <w:rPr>
          <w:rFonts w:ascii="Times New Roman" w:hAnsi="Times New Roman"/>
          <w:sz w:val="28"/>
          <w:szCs w:val="28"/>
          <w:lang w:val="en-US"/>
        </w:rPr>
        <w:t>Azerbaijan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en-US"/>
        </w:rPr>
        <w:t>Journal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en-US"/>
        </w:rPr>
        <w:t>of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="007B7766" w:rsidRPr="001F39B0">
        <w:rPr>
          <w:rFonts w:ascii="Times New Roman" w:hAnsi="Times New Roman"/>
          <w:sz w:val="28"/>
          <w:szCs w:val="28"/>
          <w:lang w:val="en-US"/>
        </w:rPr>
        <w:t>Botany</w:t>
      </w:r>
      <w:r w:rsidRPr="001F39B0">
        <w:rPr>
          <w:rFonts w:ascii="Times New Roman" w:hAnsi="Times New Roman"/>
          <w:b/>
          <w:sz w:val="28"/>
          <w:szCs w:val="28"/>
        </w:rPr>
        <w:t>»</w:t>
      </w:r>
      <w:r w:rsidRPr="001F39B0">
        <w:rPr>
          <w:rFonts w:ascii="Times New Roman" w:hAnsi="Times New Roman"/>
          <w:sz w:val="28"/>
          <w:szCs w:val="28"/>
        </w:rPr>
        <w:t xml:space="preserve"> - журнал, </w:t>
      </w:r>
      <w:r w:rsidR="001B2BB6" w:rsidRPr="001F39B0">
        <w:rPr>
          <w:rFonts w:ascii="Times New Roman" w:hAnsi="Times New Roman"/>
          <w:sz w:val="28"/>
          <w:szCs w:val="28"/>
        </w:rPr>
        <w:t xml:space="preserve">публикуемый </w:t>
      </w:r>
      <w:r w:rsidR="001B2BB6" w:rsidRPr="001F39B0">
        <w:rPr>
          <w:rFonts w:ascii="Times New Roman" w:hAnsi="Times New Roman"/>
          <w:b/>
          <w:sz w:val="28"/>
          <w:szCs w:val="28"/>
        </w:rPr>
        <w:t>Азербайджанским Обществом Ботанико</w:t>
      </w:r>
      <w:proofErr w:type="gramStart"/>
      <w:r w:rsidR="001B2BB6" w:rsidRPr="001F39B0">
        <w:rPr>
          <w:rFonts w:ascii="Times New Roman" w:hAnsi="Times New Roman"/>
          <w:b/>
          <w:sz w:val="28"/>
          <w:szCs w:val="28"/>
        </w:rPr>
        <w:t>в(</w:t>
      </w:r>
      <w:proofErr w:type="gramEnd"/>
      <w:r w:rsidR="001B2BB6" w:rsidRPr="001F39B0">
        <w:rPr>
          <w:rFonts w:ascii="Times New Roman" w:hAnsi="Times New Roman"/>
          <w:b/>
          <w:sz w:val="28"/>
          <w:szCs w:val="28"/>
        </w:rPr>
        <w:t>АОБ)</w:t>
      </w:r>
      <w:r w:rsidR="001B2BB6" w:rsidRPr="001F39B0">
        <w:rPr>
          <w:rFonts w:ascii="Times New Roman" w:hAnsi="Times New Roman"/>
          <w:sz w:val="28"/>
          <w:szCs w:val="28"/>
        </w:rPr>
        <w:t xml:space="preserve"> рассчитан </w:t>
      </w:r>
      <w:proofErr w:type="spellStart"/>
      <w:r w:rsidRPr="001F39B0">
        <w:rPr>
          <w:rFonts w:ascii="Times New Roman" w:hAnsi="Times New Roman"/>
          <w:sz w:val="28"/>
          <w:szCs w:val="28"/>
        </w:rPr>
        <w:t>наакадемическую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 аудиторию. Мы публикуем оригинальные статьи высокого научного уровня. В журнале печатаются материалы экспериментальных исследовани</w:t>
      </w:r>
      <w:r w:rsidR="001B2BB6" w:rsidRPr="001F39B0">
        <w:rPr>
          <w:rFonts w:ascii="Times New Roman" w:hAnsi="Times New Roman"/>
          <w:sz w:val="28"/>
          <w:szCs w:val="28"/>
        </w:rPr>
        <w:t xml:space="preserve">й, краткие сообщения и </w:t>
      </w:r>
      <w:proofErr w:type="spellStart"/>
      <w:r w:rsidR="001B2BB6" w:rsidRPr="001F39B0">
        <w:rPr>
          <w:rFonts w:ascii="Times New Roman" w:hAnsi="Times New Roman"/>
          <w:sz w:val="28"/>
          <w:szCs w:val="28"/>
        </w:rPr>
        <w:t>обзорыстатьи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 по актуальным вопросам. </w:t>
      </w:r>
    </w:p>
    <w:p w:rsidR="001B2BB6" w:rsidRPr="001F39B0" w:rsidRDefault="007B7766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F39B0">
        <w:rPr>
          <w:rFonts w:ascii="Times New Roman" w:hAnsi="Times New Roman"/>
          <w:sz w:val="28"/>
          <w:szCs w:val="28"/>
        </w:rPr>
        <w:t>журанале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 </w:t>
      </w:r>
      <w:r w:rsidR="001B2BB6" w:rsidRPr="001F39B0">
        <w:rPr>
          <w:rFonts w:ascii="Times New Roman" w:hAnsi="Times New Roman"/>
          <w:sz w:val="28"/>
          <w:szCs w:val="28"/>
        </w:rPr>
        <w:t>«</w:t>
      </w:r>
      <w:r w:rsidR="001B2BB6" w:rsidRPr="001F39B0">
        <w:rPr>
          <w:rFonts w:ascii="Times New Roman" w:hAnsi="Times New Roman"/>
          <w:sz w:val="28"/>
          <w:szCs w:val="28"/>
          <w:lang w:val="en-US"/>
        </w:rPr>
        <w:t>Azerbaijan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="001B2BB6" w:rsidRPr="001F39B0">
        <w:rPr>
          <w:rFonts w:ascii="Times New Roman" w:hAnsi="Times New Roman"/>
          <w:sz w:val="28"/>
          <w:szCs w:val="28"/>
          <w:lang w:val="en-US"/>
        </w:rPr>
        <w:t>Journal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="001B2BB6" w:rsidRPr="001F39B0">
        <w:rPr>
          <w:rFonts w:ascii="Times New Roman" w:hAnsi="Times New Roman"/>
          <w:sz w:val="28"/>
          <w:szCs w:val="28"/>
          <w:lang w:val="en-US"/>
        </w:rPr>
        <w:t>of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en-US"/>
        </w:rPr>
        <w:t>Botan</w:t>
      </w:r>
      <w:r w:rsidR="001B2BB6" w:rsidRPr="001F39B0">
        <w:rPr>
          <w:rFonts w:ascii="Times New Roman" w:hAnsi="Times New Roman"/>
          <w:sz w:val="28"/>
          <w:szCs w:val="28"/>
          <w:lang w:val="en-US"/>
        </w:rPr>
        <w:t>y</w:t>
      </w:r>
      <w:r w:rsidR="001B2BB6" w:rsidRPr="001F39B0">
        <w:rPr>
          <w:rFonts w:ascii="Times New Roman" w:hAnsi="Times New Roman"/>
          <w:sz w:val="28"/>
          <w:szCs w:val="28"/>
        </w:rPr>
        <w:t>»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Pr="001F39B0">
        <w:rPr>
          <w:rFonts w:ascii="Times New Roman" w:hAnsi="Times New Roman"/>
          <w:sz w:val="28"/>
          <w:szCs w:val="28"/>
        </w:rPr>
        <w:t>публикуются</w:t>
      </w:r>
      <w:r w:rsidR="001B2BB6" w:rsidRPr="001F39B0">
        <w:rPr>
          <w:rFonts w:ascii="Times New Roman" w:hAnsi="Times New Roman"/>
          <w:sz w:val="28"/>
          <w:szCs w:val="28"/>
        </w:rPr>
        <w:t xml:space="preserve">  оригинальные статьи в области альгологии, ботаники, </w:t>
      </w:r>
      <w:r w:rsidRPr="001F39B0">
        <w:rPr>
          <w:rFonts w:ascii="Times New Roman" w:hAnsi="Times New Roman"/>
          <w:sz w:val="28"/>
          <w:szCs w:val="28"/>
        </w:rPr>
        <w:t xml:space="preserve">микологии, </w:t>
      </w:r>
      <w:r w:rsidR="001B2BB6" w:rsidRPr="001F39B0">
        <w:rPr>
          <w:rFonts w:ascii="Times New Roman" w:hAnsi="Times New Roman"/>
          <w:sz w:val="28"/>
          <w:szCs w:val="28"/>
        </w:rPr>
        <w:t>анатомии, биохимии, биофизики, физиологии, генетики, клеточной и молекулярной биологии, экологии растений.</w:t>
      </w:r>
    </w:p>
    <w:p w:rsidR="000A028E" w:rsidRPr="001F39B0" w:rsidRDefault="000A028E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5FE7" w:rsidRPr="001F39B0" w:rsidRDefault="00C631EC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>Представление статьи</w:t>
      </w:r>
    </w:p>
    <w:p w:rsidR="00342D43" w:rsidRPr="001F39B0" w:rsidRDefault="00C631EC" w:rsidP="00342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При подаче статьи автор должен подтвердить, что статья не была раньше опубликована, а также не предоставлена для рассмотрения в публикации в другом журнале и в соответствии с этим </w:t>
      </w:r>
      <w:proofErr w:type="gramStart"/>
      <w:r w:rsidRPr="001F39B0">
        <w:rPr>
          <w:rFonts w:ascii="Times New Roman" w:hAnsi="Times New Roman"/>
          <w:sz w:val="28"/>
          <w:szCs w:val="28"/>
        </w:rPr>
        <w:t>подписать</w:t>
      </w:r>
      <w:proofErr w:type="gramEnd"/>
      <w:r w:rsidRPr="001F39B0">
        <w:rPr>
          <w:rFonts w:ascii="Times New Roman" w:hAnsi="Times New Roman"/>
          <w:sz w:val="28"/>
          <w:szCs w:val="28"/>
        </w:rPr>
        <w:t xml:space="preserve"> согласие на публикацию (образец соглашения размещен на сайте журнала)</w:t>
      </w:r>
      <w:r w:rsidR="00342D43" w:rsidRPr="001F39B0">
        <w:rPr>
          <w:rFonts w:ascii="Times New Roman" w:hAnsi="Times New Roman"/>
          <w:sz w:val="28"/>
          <w:szCs w:val="28"/>
        </w:rPr>
        <w:t xml:space="preserve"> и отправить на электронный адрес </w:t>
      </w:r>
      <w:hyperlink r:id="rId5" w:history="1">
        <w:r w:rsidR="00342D43" w:rsidRPr="001F39B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abc</w:t>
        </w:r>
        <w:r w:rsidR="00342D43" w:rsidRPr="001F39B0">
          <w:rPr>
            <w:rStyle w:val="a3"/>
            <w:rFonts w:ascii="Times New Roman" w:hAnsi="Times New Roman"/>
            <w:color w:val="auto"/>
            <w:sz w:val="28"/>
            <w:szCs w:val="28"/>
          </w:rPr>
          <w:t>2018.</w:t>
        </w:r>
        <w:r w:rsidR="00342D43" w:rsidRPr="001F39B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botany</w:t>
        </w:r>
        <w:r w:rsidR="00342D43" w:rsidRPr="001F39B0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342D43" w:rsidRPr="001F39B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yahoo</w:t>
        </w:r>
        <w:r w:rsidR="00342D43" w:rsidRPr="001F39B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342D43" w:rsidRPr="001F39B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</w:p>
    <w:p w:rsidR="000A028E" w:rsidRPr="001F39B0" w:rsidRDefault="000A028E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DA1" w:rsidRPr="001F39B0" w:rsidRDefault="00C631EC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 xml:space="preserve">Язык  </w:t>
      </w:r>
    </w:p>
    <w:p w:rsidR="00C631EC" w:rsidRPr="001F39B0" w:rsidRDefault="00FF1C25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Принимаются статьи на азербайджанском, русском и английском языках. Статья на русском языке обязательно должна иметь перевод на азербайджанский и английский язык заглавия, аннотации, ключевых слов, </w:t>
      </w:r>
      <w:r w:rsidR="001B2BB6" w:rsidRPr="001F39B0">
        <w:rPr>
          <w:rFonts w:ascii="Times New Roman" w:hAnsi="Times New Roman"/>
          <w:sz w:val="28"/>
          <w:szCs w:val="28"/>
        </w:rPr>
        <w:t>имен и</w:t>
      </w:r>
      <w:r w:rsidRPr="001F39B0">
        <w:rPr>
          <w:rFonts w:ascii="Times New Roman" w:hAnsi="Times New Roman"/>
          <w:sz w:val="28"/>
          <w:szCs w:val="28"/>
        </w:rPr>
        <w:t xml:space="preserve"> фамилий авторов,</w:t>
      </w:r>
      <w:r w:rsidR="001B2BB6" w:rsidRPr="001F39B0">
        <w:rPr>
          <w:rFonts w:ascii="Times New Roman" w:hAnsi="Times New Roman"/>
          <w:sz w:val="28"/>
          <w:szCs w:val="28"/>
        </w:rPr>
        <w:t xml:space="preserve"> полное</w:t>
      </w:r>
      <w:r w:rsidRPr="001F39B0">
        <w:rPr>
          <w:rFonts w:ascii="Times New Roman" w:hAnsi="Times New Roman"/>
          <w:sz w:val="28"/>
          <w:szCs w:val="28"/>
        </w:rPr>
        <w:t xml:space="preserve"> название организации.</w:t>
      </w:r>
    </w:p>
    <w:p w:rsidR="000A028E" w:rsidRPr="001F39B0" w:rsidRDefault="000A028E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C25" w:rsidRPr="001F39B0" w:rsidRDefault="00FF1C25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>Порядок рассмотрения статьи</w:t>
      </w:r>
    </w:p>
    <w:p w:rsidR="00FF1C25" w:rsidRPr="001F39B0" w:rsidRDefault="00FF1C25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После получения статья рецензируется. Решение о публикации статьи либо отказе в публикации </w:t>
      </w:r>
      <w:r w:rsidR="001B2BB6" w:rsidRPr="001F39B0">
        <w:rPr>
          <w:rFonts w:ascii="Times New Roman" w:hAnsi="Times New Roman"/>
          <w:sz w:val="28"/>
          <w:szCs w:val="28"/>
        </w:rPr>
        <w:t>принадлежит исключительно редакционной коллегии</w:t>
      </w:r>
      <w:r w:rsidRPr="001F39B0">
        <w:rPr>
          <w:rFonts w:ascii="Times New Roman" w:hAnsi="Times New Roman"/>
          <w:sz w:val="28"/>
          <w:szCs w:val="28"/>
        </w:rPr>
        <w:t xml:space="preserve">. Редколлегия оставляет за собой право отклонить и не рассматривать рукопись, оформленную не по правилам для авторов. </w:t>
      </w:r>
    </w:p>
    <w:p w:rsidR="00C6593D" w:rsidRPr="001F39B0" w:rsidRDefault="00C6593D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Автор обязан исправить рецензию и подготовить объяснительное письмо в течение 10 дней. Дата принятия статьи редакцией будет указана в печатной версии статьи. </w:t>
      </w:r>
    </w:p>
    <w:p w:rsidR="000A028E" w:rsidRPr="001F39B0" w:rsidRDefault="000A028E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1C25" w:rsidRPr="001F39B0" w:rsidRDefault="00FF1C25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>Общие требования к оформлению материалов</w:t>
      </w:r>
    </w:p>
    <w:p w:rsidR="00CD3DD7" w:rsidRPr="001F39B0" w:rsidRDefault="00FF1C25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>Общие требования к статье, предполагаемой к опубликованию в «</w:t>
      </w:r>
      <w:r w:rsidRPr="001F39B0">
        <w:rPr>
          <w:rFonts w:ascii="Times New Roman" w:hAnsi="Times New Roman"/>
          <w:sz w:val="28"/>
          <w:szCs w:val="28"/>
          <w:lang w:val="en-US"/>
        </w:rPr>
        <w:t>Azerbaijan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en-US"/>
        </w:rPr>
        <w:t>Journal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en-US"/>
        </w:rPr>
        <w:t>of</w:t>
      </w:r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r w:rsidR="00097E70" w:rsidRPr="001F39B0">
        <w:rPr>
          <w:rFonts w:ascii="Times New Roman" w:hAnsi="Times New Roman"/>
          <w:sz w:val="28"/>
          <w:szCs w:val="28"/>
          <w:lang w:val="en-US"/>
        </w:rPr>
        <w:t>Botan</w:t>
      </w:r>
      <w:r w:rsidRPr="001F39B0">
        <w:rPr>
          <w:rFonts w:ascii="Times New Roman" w:hAnsi="Times New Roman"/>
          <w:sz w:val="28"/>
          <w:szCs w:val="28"/>
          <w:lang w:val="en-US"/>
        </w:rPr>
        <w:t>y</w:t>
      </w:r>
      <w:r w:rsidRPr="001F39B0">
        <w:rPr>
          <w:rFonts w:ascii="Times New Roman" w:hAnsi="Times New Roman"/>
          <w:sz w:val="28"/>
          <w:szCs w:val="28"/>
        </w:rPr>
        <w:t>»</w:t>
      </w:r>
      <w:r w:rsidR="00097E70" w:rsidRPr="001F39B0">
        <w:rPr>
          <w:rFonts w:ascii="Times New Roman" w:hAnsi="Times New Roman"/>
          <w:sz w:val="28"/>
          <w:szCs w:val="28"/>
        </w:rPr>
        <w:t xml:space="preserve"> следующие</w:t>
      </w:r>
      <w:r w:rsidR="00CD3DD7" w:rsidRPr="001F39B0">
        <w:rPr>
          <w:rFonts w:ascii="Times New Roman" w:hAnsi="Times New Roman"/>
          <w:sz w:val="28"/>
          <w:szCs w:val="28"/>
        </w:rPr>
        <w:t xml:space="preserve">: оригинальные статьи должны быть записаны четко, логично, тщательно отредактированы и </w:t>
      </w:r>
      <w:r w:rsidR="00097E70" w:rsidRPr="001F39B0">
        <w:rPr>
          <w:rFonts w:ascii="Times New Roman" w:hAnsi="Times New Roman"/>
          <w:sz w:val="28"/>
          <w:szCs w:val="28"/>
        </w:rPr>
        <w:t xml:space="preserve">содержать новую информацию. Предпочтение </w:t>
      </w:r>
      <w:proofErr w:type="gramStart"/>
      <w:r w:rsidR="00097E70" w:rsidRPr="001F39B0">
        <w:rPr>
          <w:rFonts w:ascii="Times New Roman" w:hAnsi="Times New Roman"/>
          <w:sz w:val="28"/>
          <w:szCs w:val="28"/>
        </w:rPr>
        <w:t>отдается предпочтение отдается</w:t>
      </w:r>
      <w:proofErr w:type="gramEnd"/>
      <w:r w:rsidR="00097E70" w:rsidRPr="001F39B0">
        <w:rPr>
          <w:rFonts w:ascii="Times New Roman" w:hAnsi="Times New Roman"/>
          <w:sz w:val="28"/>
          <w:szCs w:val="28"/>
        </w:rPr>
        <w:t xml:space="preserve"> экспериментальным статьям. Кроме того принимаются проблемно-аналитические обзоры в которых высказывается собственная позиция авторов по рассматриваемому вопросу и краткие сообщения</w:t>
      </w:r>
      <w:r w:rsidR="00CD3DD7" w:rsidRPr="001F39B0">
        <w:rPr>
          <w:rFonts w:ascii="Times New Roman" w:hAnsi="Times New Roman"/>
          <w:sz w:val="28"/>
          <w:szCs w:val="28"/>
        </w:rPr>
        <w:t xml:space="preserve">. </w:t>
      </w:r>
    </w:p>
    <w:p w:rsidR="000A028E" w:rsidRPr="001F39B0" w:rsidRDefault="000A028E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DD7" w:rsidRPr="001F39B0" w:rsidRDefault="00CD3DD7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>Технические требования к оформлению материалов</w:t>
      </w:r>
    </w:p>
    <w:p w:rsidR="00CD3DD7" w:rsidRPr="001F39B0" w:rsidRDefault="00CD3DD7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В редакцию направляются статьи, подготовленные в редакторе </w:t>
      </w:r>
      <w:r w:rsidRPr="001F39B0">
        <w:rPr>
          <w:rFonts w:ascii="Times New Roman" w:hAnsi="Times New Roman"/>
          <w:i/>
          <w:sz w:val="28"/>
          <w:szCs w:val="28"/>
          <w:lang w:val="en-US"/>
        </w:rPr>
        <w:t>Microsoft</w:t>
      </w:r>
      <w:r w:rsidR="00823EEC" w:rsidRPr="001F39B0">
        <w:rPr>
          <w:rFonts w:ascii="Times New Roman" w:hAnsi="Times New Roman"/>
          <w:i/>
          <w:sz w:val="28"/>
          <w:szCs w:val="28"/>
        </w:rPr>
        <w:t xml:space="preserve"> </w:t>
      </w:r>
      <w:r w:rsidRPr="001F39B0">
        <w:rPr>
          <w:rFonts w:ascii="Times New Roman" w:hAnsi="Times New Roman"/>
          <w:i/>
          <w:sz w:val="28"/>
          <w:szCs w:val="28"/>
          <w:lang w:val="en-US"/>
        </w:rPr>
        <w:t>Word</w:t>
      </w:r>
      <w:r w:rsidRPr="001F39B0">
        <w:rPr>
          <w:rFonts w:ascii="Times New Roman" w:hAnsi="Times New Roman"/>
          <w:sz w:val="28"/>
          <w:szCs w:val="28"/>
        </w:rPr>
        <w:t xml:space="preserve">. Рукопись должна быть отпечатана через 1,5 </w:t>
      </w:r>
      <w:proofErr w:type="gramStart"/>
      <w:r w:rsidRPr="001F39B0">
        <w:rPr>
          <w:rFonts w:ascii="Times New Roman" w:hAnsi="Times New Roman"/>
          <w:sz w:val="28"/>
          <w:szCs w:val="28"/>
        </w:rPr>
        <w:t>компьютерных</w:t>
      </w:r>
      <w:proofErr w:type="gramEnd"/>
      <w:r w:rsidRPr="001F39B0">
        <w:rPr>
          <w:rFonts w:ascii="Times New Roman" w:hAnsi="Times New Roman"/>
          <w:sz w:val="28"/>
          <w:szCs w:val="28"/>
        </w:rPr>
        <w:t xml:space="preserve"> </w:t>
      </w:r>
      <w:r w:rsidRPr="001F39B0">
        <w:rPr>
          <w:rFonts w:ascii="Times New Roman" w:hAnsi="Times New Roman"/>
          <w:sz w:val="28"/>
          <w:szCs w:val="28"/>
        </w:rPr>
        <w:lastRenderedPageBreak/>
        <w:t xml:space="preserve">интервала шрифтом </w:t>
      </w:r>
      <w:r w:rsidRPr="001F39B0">
        <w:rPr>
          <w:rFonts w:ascii="Times New Roman" w:hAnsi="Times New Roman"/>
          <w:i/>
          <w:sz w:val="28"/>
          <w:szCs w:val="28"/>
          <w:lang w:val="en-US"/>
        </w:rPr>
        <w:t>Times</w:t>
      </w:r>
      <w:r w:rsidR="00823EEC" w:rsidRPr="001F39B0">
        <w:rPr>
          <w:rFonts w:ascii="Times New Roman" w:hAnsi="Times New Roman"/>
          <w:i/>
          <w:sz w:val="28"/>
          <w:szCs w:val="28"/>
        </w:rPr>
        <w:t xml:space="preserve"> </w:t>
      </w:r>
      <w:r w:rsidRPr="001F39B0">
        <w:rPr>
          <w:rFonts w:ascii="Times New Roman" w:hAnsi="Times New Roman"/>
          <w:i/>
          <w:sz w:val="28"/>
          <w:szCs w:val="28"/>
          <w:lang w:val="en-US"/>
        </w:rPr>
        <w:t>New</w:t>
      </w:r>
      <w:r w:rsidR="00823EEC" w:rsidRPr="001F39B0">
        <w:rPr>
          <w:rFonts w:ascii="Times New Roman" w:hAnsi="Times New Roman"/>
          <w:i/>
          <w:sz w:val="28"/>
          <w:szCs w:val="28"/>
        </w:rPr>
        <w:t xml:space="preserve"> </w:t>
      </w:r>
      <w:r w:rsidRPr="001F39B0">
        <w:rPr>
          <w:rFonts w:ascii="Times New Roman" w:hAnsi="Times New Roman"/>
          <w:i/>
          <w:sz w:val="28"/>
          <w:szCs w:val="28"/>
          <w:lang w:val="en-US"/>
        </w:rPr>
        <w:t>Roman</w:t>
      </w:r>
      <w:r w:rsidR="00097E70" w:rsidRPr="001F39B0">
        <w:rPr>
          <w:rFonts w:ascii="Times New Roman" w:hAnsi="Times New Roman"/>
          <w:sz w:val="28"/>
          <w:szCs w:val="28"/>
        </w:rPr>
        <w:t>11</w:t>
      </w:r>
      <w:r w:rsidRPr="001F39B0">
        <w:rPr>
          <w:rFonts w:ascii="Times New Roman" w:hAnsi="Times New Roman"/>
          <w:sz w:val="28"/>
          <w:szCs w:val="28"/>
        </w:rPr>
        <w:t xml:space="preserve"> кегля. </w:t>
      </w:r>
      <w:r w:rsidR="00097E70" w:rsidRPr="001F39B0">
        <w:rPr>
          <w:rFonts w:ascii="Times New Roman" w:hAnsi="Times New Roman"/>
          <w:sz w:val="28"/>
          <w:szCs w:val="28"/>
        </w:rPr>
        <w:t>Поле со всех сторон 2 см</w:t>
      </w:r>
      <w:r w:rsidRPr="001F39B0">
        <w:rPr>
          <w:rFonts w:ascii="Times New Roman" w:hAnsi="Times New Roman"/>
          <w:sz w:val="28"/>
          <w:szCs w:val="28"/>
        </w:rPr>
        <w:t>. Все страницы должны быть пронумерованы.</w:t>
      </w:r>
    </w:p>
    <w:p w:rsidR="00CD3DD7" w:rsidRPr="001F39B0" w:rsidRDefault="00CD3DD7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Объем рукописи не должен превышать </w:t>
      </w:r>
      <w:r w:rsidR="00211957" w:rsidRPr="001F39B0">
        <w:rPr>
          <w:rFonts w:ascii="Times New Roman" w:hAnsi="Times New Roman"/>
          <w:sz w:val="28"/>
          <w:szCs w:val="28"/>
        </w:rPr>
        <w:t>восемь</w:t>
      </w:r>
      <w:r w:rsidR="004900A1" w:rsidRPr="001F39B0">
        <w:rPr>
          <w:rFonts w:ascii="Times New Roman" w:hAnsi="Times New Roman"/>
          <w:sz w:val="28"/>
          <w:szCs w:val="28"/>
        </w:rPr>
        <w:t xml:space="preserve"> страниц,  кратких сооб</w:t>
      </w:r>
      <w:r w:rsidR="00211957" w:rsidRPr="001F39B0">
        <w:rPr>
          <w:rFonts w:ascii="Times New Roman" w:hAnsi="Times New Roman"/>
          <w:sz w:val="28"/>
          <w:szCs w:val="28"/>
        </w:rPr>
        <w:t>щений три страницы</w:t>
      </w:r>
      <w:r w:rsidR="004900A1" w:rsidRPr="001F39B0">
        <w:rPr>
          <w:rFonts w:ascii="Times New Roman" w:hAnsi="Times New Roman"/>
          <w:sz w:val="28"/>
          <w:szCs w:val="28"/>
        </w:rPr>
        <w:t xml:space="preserve">, обзоров – </w:t>
      </w:r>
      <w:r w:rsidR="00211957" w:rsidRPr="001F39B0">
        <w:rPr>
          <w:rFonts w:ascii="Times New Roman" w:hAnsi="Times New Roman"/>
          <w:sz w:val="28"/>
          <w:szCs w:val="28"/>
        </w:rPr>
        <w:t>десять</w:t>
      </w:r>
      <w:r w:rsidR="004900A1" w:rsidRPr="001F39B0">
        <w:rPr>
          <w:rFonts w:ascii="Times New Roman" w:hAnsi="Times New Roman"/>
          <w:sz w:val="28"/>
          <w:szCs w:val="28"/>
        </w:rPr>
        <w:t xml:space="preserve"> стр</w:t>
      </w:r>
      <w:r w:rsidR="00211957" w:rsidRPr="001F39B0">
        <w:rPr>
          <w:rFonts w:ascii="Times New Roman" w:hAnsi="Times New Roman"/>
          <w:sz w:val="28"/>
          <w:szCs w:val="28"/>
        </w:rPr>
        <w:t>аниц</w:t>
      </w:r>
      <w:r w:rsidR="004900A1" w:rsidRPr="001F39B0">
        <w:rPr>
          <w:rFonts w:ascii="Times New Roman" w:hAnsi="Times New Roman"/>
          <w:sz w:val="28"/>
          <w:szCs w:val="28"/>
        </w:rPr>
        <w:t xml:space="preserve"> машинописного текста</w:t>
      </w:r>
      <w:r w:rsidRPr="001F39B0">
        <w:rPr>
          <w:rFonts w:ascii="Times New Roman" w:hAnsi="Times New Roman"/>
          <w:sz w:val="28"/>
          <w:szCs w:val="28"/>
        </w:rPr>
        <w:t>.</w:t>
      </w:r>
    </w:p>
    <w:p w:rsidR="004900A1" w:rsidRPr="001F39B0" w:rsidRDefault="004900A1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>Статья должна быть отформатирована следующим образом:</w:t>
      </w:r>
    </w:p>
    <w:p w:rsidR="004900A1" w:rsidRPr="001F39B0" w:rsidRDefault="004900A1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sz w:val="28"/>
          <w:szCs w:val="28"/>
          <w:lang w:val="ru-RU"/>
        </w:rPr>
        <w:t>Заголовок</w:t>
      </w:r>
      <w:r w:rsidR="005129A8" w:rsidRPr="001F39B0">
        <w:rPr>
          <w:rFonts w:ascii="Times New Roman" w:hAnsi="Times New Roman"/>
          <w:sz w:val="28"/>
          <w:szCs w:val="28"/>
          <w:lang w:val="ru-RU"/>
        </w:rPr>
        <w:t xml:space="preserve"> стать</w:t>
      </w:r>
      <w:r w:rsidRPr="001F39B0">
        <w:rPr>
          <w:rFonts w:ascii="Times New Roman" w:hAnsi="Times New Roman"/>
          <w:sz w:val="28"/>
          <w:szCs w:val="28"/>
          <w:lang w:val="ru-RU"/>
        </w:rPr>
        <w:t>и должен быть набран жирным шрифтом;</w:t>
      </w:r>
    </w:p>
    <w:p w:rsidR="004900A1" w:rsidRPr="001F39B0" w:rsidRDefault="004900A1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sz w:val="28"/>
          <w:szCs w:val="28"/>
          <w:lang w:val="ru-RU"/>
        </w:rPr>
        <w:t>Имя и фамилия</w:t>
      </w:r>
      <w:r w:rsidR="00F709DE" w:rsidRPr="001F39B0">
        <w:rPr>
          <w:rFonts w:ascii="Times New Roman" w:hAnsi="Times New Roman"/>
          <w:sz w:val="28"/>
          <w:szCs w:val="28"/>
          <w:lang w:val="ru-RU"/>
        </w:rPr>
        <w:t xml:space="preserve"> автор</w:t>
      </w:r>
      <w:r w:rsidRPr="001F39B0">
        <w:rPr>
          <w:rFonts w:ascii="Times New Roman" w:hAnsi="Times New Roman"/>
          <w:sz w:val="28"/>
          <w:szCs w:val="28"/>
          <w:lang w:val="ru-RU"/>
        </w:rPr>
        <w:t>а (</w:t>
      </w:r>
      <w:proofErr w:type="spellStart"/>
      <w:r w:rsidR="00F709DE" w:rsidRPr="001F39B0">
        <w:rPr>
          <w:rFonts w:ascii="Times New Roman" w:hAnsi="Times New Roman"/>
          <w:sz w:val="28"/>
          <w:szCs w:val="28"/>
          <w:lang w:val="ru-RU"/>
        </w:rPr>
        <w:t>ов</w:t>
      </w:r>
      <w:proofErr w:type="spellEnd"/>
      <w:r w:rsidRPr="001F39B0">
        <w:rPr>
          <w:rFonts w:ascii="Times New Roman" w:hAnsi="Times New Roman"/>
          <w:sz w:val="28"/>
          <w:szCs w:val="28"/>
          <w:lang w:val="ru-RU"/>
        </w:rPr>
        <w:t>);</w:t>
      </w:r>
      <w:r w:rsidR="00EF7EA1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00A1" w:rsidRPr="001F39B0" w:rsidRDefault="004900A1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1F39B0">
        <w:rPr>
          <w:rFonts w:ascii="Times New Roman" w:hAnsi="Times New Roman"/>
          <w:sz w:val="28"/>
          <w:szCs w:val="28"/>
        </w:rPr>
        <w:t>олное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название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учреждения</w:t>
      </w:r>
      <w:proofErr w:type="spellEnd"/>
      <w:r w:rsidRPr="001F39B0">
        <w:rPr>
          <w:rFonts w:ascii="Times New Roman" w:hAnsi="Times New Roman"/>
          <w:sz w:val="28"/>
          <w:szCs w:val="28"/>
          <w:lang w:val="ru-RU"/>
        </w:rPr>
        <w:t>;</w:t>
      </w:r>
    </w:p>
    <w:p w:rsidR="004900A1" w:rsidRPr="001F39B0" w:rsidRDefault="004900A1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sz w:val="28"/>
          <w:szCs w:val="28"/>
          <w:lang w:val="ru-RU"/>
        </w:rPr>
        <w:t>П</w:t>
      </w:r>
      <w:r w:rsidR="00F709DE" w:rsidRPr="001F39B0">
        <w:rPr>
          <w:rFonts w:ascii="Times New Roman" w:hAnsi="Times New Roman"/>
          <w:sz w:val="28"/>
          <w:szCs w:val="28"/>
          <w:lang w:val="ru-RU"/>
        </w:rPr>
        <w:t>олный почтовый адрес учреждения с индексом,</w:t>
      </w:r>
      <w:r w:rsidR="00166762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09DE" w:rsidRPr="001F39B0">
        <w:rPr>
          <w:rFonts w:ascii="Times New Roman" w:hAnsi="Times New Roman"/>
          <w:sz w:val="28"/>
          <w:szCs w:val="28"/>
        </w:rPr>
        <w:t>E</w:t>
      </w:r>
      <w:r w:rsidR="00F709DE" w:rsidRPr="001F39B0">
        <w:rPr>
          <w:rFonts w:ascii="Times New Roman" w:hAnsi="Times New Roman"/>
          <w:sz w:val="28"/>
          <w:szCs w:val="28"/>
          <w:lang w:val="ru-RU"/>
        </w:rPr>
        <w:t>-</w:t>
      </w:r>
      <w:r w:rsidR="00F709DE" w:rsidRPr="001F39B0">
        <w:rPr>
          <w:rFonts w:ascii="Times New Roman" w:hAnsi="Times New Roman"/>
          <w:sz w:val="28"/>
          <w:szCs w:val="28"/>
        </w:rPr>
        <w:t>mail</w:t>
      </w:r>
      <w:r w:rsidR="00166762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09DE" w:rsidRPr="001F39B0">
        <w:rPr>
          <w:rFonts w:ascii="Times New Roman" w:hAnsi="Times New Roman"/>
          <w:sz w:val="28"/>
          <w:szCs w:val="28"/>
          <w:lang w:val="ru-RU"/>
        </w:rPr>
        <w:t>автора</w:t>
      </w:r>
      <w:r w:rsidRPr="001F39B0">
        <w:rPr>
          <w:rFonts w:ascii="Times New Roman" w:hAnsi="Times New Roman"/>
          <w:sz w:val="28"/>
          <w:szCs w:val="28"/>
          <w:lang w:val="ru-RU"/>
        </w:rPr>
        <w:t>, с кем будет вестись переписка;</w:t>
      </w:r>
    </w:p>
    <w:p w:rsidR="004900A1" w:rsidRPr="001F39B0" w:rsidRDefault="00F709DE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Аннотация</w:t>
      </w:r>
      <w:r w:rsidR="00823EEC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>(150-200 слов)</w:t>
      </w:r>
      <w:r w:rsidR="00823EEC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4569" w:rsidRPr="001F39B0">
        <w:rPr>
          <w:rFonts w:ascii="Times New Roman" w:hAnsi="Times New Roman"/>
          <w:sz w:val="28"/>
          <w:szCs w:val="28"/>
          <w:lang w:val="ru-RU"/>
        </w:rPr>
        <w:t xml:space="preserve">должна содержать цель, ключевые методы, основные результаты и </w:t>
      </w:r>
      <w:r w:rsidR="004900A1" w:rsidRPr="001F39B0">
        <w:rPr>
          <w:rFonts w:ascii="Times New Roman" w:hAnsi="Times New Roman"/>
          <w:sz w:val="28"/>
          <w:szCs w:val="28"/>
          <w:lang w:val="ru-RU"/>
        </w:rPr>
        <w:t>практическую значимость</w:t>
      </w:r>
      <w:r w:rsidR="000772A3" w:rsidRPr="001F39B0">
        <w:rPr>
          <w:rFonts w:ascii="Times New Roman" w:hAnsi="Times New Roman"/>
          <w:sz w:val="28"/>
          <w:szCs w:val="28"/>
          <w:lang w:val="ru-RU"/>
        </w:rPr>
        <w:t xml:space="preserve"> работы</w:t>
      </w:r>
      <w:r w:rsidR="00166762" w:rsidRPr="001F39B0">
        <w:rPr>
          <w:rFonts w:ascii="Times New Roman" w:hAnsi="Times New Roman"/>
          <w:sz w:val="28"/>
          <w:szCs w:val="28"/>
          <w:lang w:val="ru-RU"/>
        </w:rPr>
        <w:t>. Статьи, подаваемые в редакцию на азербайджанском языке, дополнительно сопровождаются аннотациями на русском и английском языках</w:t>
      </w:r>
      <w:r w:rsidR="00981853" w:rsidRPr="001F39B0">
        <w:rPr>
          <w:rFonts w:ascii="Times New Roman" w:hAnsi="Times New Roman"/>
          <w:sz w:val="28"/>
          <w:szCs w:val="28"/>
          <w:lang w:val="ru-RU"/>
        </w:rPr>
        <w:t>, и наоборот</w:t>
      </w:r>
      <w:r w:rsidR="00166762" w:rsidRPr="001F39B0">
        <w:rPr>
          <w:rFonts w:ascii="Times New Roman" w:hAnsi="Times New Roman"/>
          <w:sz w:val="28"/>
          <w:szCs w:val="28"/>
          <w:lang w:val="ru-RU"/>
        </w:rPr>
        <w:t>.</w:t>
      </w:r>
    </w:p>
    <w:p w:rsidR="004900A1" w:rsidRPr="001F39B0" w:rsidRDefault="00604569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Ключевые слова</w:t>
      </w:r>
      <w:r w:rsidR="00EF7EA1" w:rsidRPr="001F39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>не более 5 слов. Следует</w:t>
      </w:r>
      <w:r w:rsidR="00823EEC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F39B0">
        <w:rPr>
          <w:rFonts w:ascii="Times New Roman" w:hAnsi="Times New Roman"/>
          <w:sz w:val="28"/>
          <w:szCs w:val="28"/>
          <w:lang w:val="ru-RU"/>
        </w:rPr>
        <w:t>избегать</w:t>
      </w:r>
      <w:r w:rsidR="00EF7EA1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>акроним</w:t>
      </w:r>
      <w:proofErr w:type="gramEnd"/>
      <w:r w:rsidRPr="001F39B0">
        <w:rPr>
          <w:rFonts w:ascii="Times New Roman" w:hAnsi="Times New Roman"/>
          <w:sz w:val="28"/>
          <w:szCs w:val="28"/>
          <w:lang w:val="ru-RU"/>
        </w:rPr>
        <w:t>.</w:t>
      </w:r>
    </w:p>
    <w:p w:rsidR="004900A1" w:rsidRPr="001F39B0" w:rsidRDefault="00604569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Введение</w:t>
      </w:r>
      <w:r w:rsidR="00823EEC" w:rsidRPr="001F39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>должно отражать современное состояние, пробл</w:t>
      </w:r>
      <w:r w:rsidR="000772A3" w:rsidRPr="001F39B0">
        <w:rPr>
          <w:rFonts w:ascii="Times New Roman" w:hAnsi="Times New Roman"/>
          <w:sz w:val="28"/>
          <w:szCs w:val="28"/>
          <w:lang w:val="ru-RU"/>
        </w:rPr>
        <w:t>емы, цели и задачи исследования;</w:t>
      </w:r>
    </w:p>
    <w:p w:rsidR="002E0FF6" w:rsidRPr="001F39B0" w:rsidRDefault="00604569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Материалы и методы</w:t>
      </w:r>
      <w:r w:rsidRPr="001F39B0">
        <w:rPr>
          <w:rFonts w:ascii="Times New Roman" w:hAnsi="Times New Roman"/>
          <w:sz w:val="28"/>
          <w:szCs w:val="28"/>
          <w:lang w:val="ru-RU"/>
        </w:rPr>
        <w:t>.</w:t>
      </w:r>
      <w:r w:rsidR="00EF7EA1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 xml:space="preserve">Описание методик должно быт </w:t>
      </w:r>
      <w:proofErr w:type="gramStart"/>
      <w:r w:rsidRPr="001F39B0">
        <w:rPr>
          <w:rFonts w:ascii="Times New Roman" w:hAnsi="Times New Roman"/>
          <w:sz w:val="28"/>
          <w:szCs w:val="28"/>
          <w:lang w:val="ru-RU"/>
        </w:rPr>
        <w:t>кратким</w:t>
      </w:r>
      <w:proofErr w:type="gramEnd"/>
      <w:r w:rsidRPr="001F39B0">
        <w:rPr>
          <w:rFonts w:ascii="Times New Roman" w:hAnsi="Times New Roman"/>
          <w:sz w:val="28"/>
          <w:szCs w:val="28"/>
          <w:lang w:val="ru-RU"/>
        </w:rPr>
        <w:t xml:space="preserve"> и четким. Необходимо указать название фирм-производителей и стран для использованны</w:t>
      </w:r>
      <w:r w:rsidR="000772A3" w:rsidRPr="001F39B0">
        <w:rPr>
          <w:rFonts w:ascii="Times New Roman" w:hAnsi="Times New Roman"/>
          <w:sz w:val="28"/>
          <w:szCs w:val="28"/>
          <w:lang w:val="ru-RU"/>
        </w:rPr>
        <w:t>х реактивов, оборудований и т.д.;</w:t>
      </w:r>
    </w:p>
    <w:p w:rsidR="002E0FF6" w:rsidRPr="001F39B0" w:rsidRDefault="00604569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 xml:space="preserve">Результаты </w:t>
      </w:r>
      <w:r w:rsidR="002E0FF6" w:rsidRPr="001F39B0">
        <w:rPr>
          <w:rFonts w:ascii="Times New Roman" w:hAnsi="Times New Roman"/>
          <w:sz w:val="28"/>
          <w:szCs w:val="28"/>
          <w:lang w:val="ru-RU"/>
        </w:rPr>
        <w:t>должны быть четко представлены.</w:t>
      </w:r>
      <w:r w:rsidR="00EF7EA1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>Одни и те же данные, приведенные в таблице, не должны повторяться на рисунке и наоборот. Следует избегать избыточного цитирования и обширного обсужде</w:t>
      </w:r>
      <w:r w:rsidR="000772A3" w:rsidRPr="001F39B0">
        <w:rPr>
          <w:rFonts w:ascii="Times New Roman" w:hAnsi="Times New Roman"/>
          <w:sz w:val="28"/>
          <w:szCs w:val="28"/>
          <w:lang w:val="ru-RU"/>
        </w:rPr>
        <w:t>ния опубликованных ранее статей;</w:t>
      </w:r>
    </w:p>
    <w:p w:rsidR="002E0FF6" w:rsidRPr="001F39B0" w:rsidRDefault="00604569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Обсуждение результатов</w:t>
      </w:r>
      <w:r w:rsidRPr="001F39B0">
        <w:rPr>
          <w:rFonts w:ascii="Times New Roman" w:hAnsi="Times New Roman"/>
          <w:sz w:val="28"/>
          <w:szCs w:val="28"/>
          <w:lang w:val="ru-RU"/>
        </w:rPr>
        <w:t xml:space="preserve">. Необходимо суммировать основные положения, выводы и перспективы дальнейшей работы. </w:t>
      </w:r>
      <w:proofErr w:type="spellStart"/>
      <w:r w:rsidRPr="001F39B0">
        <w:rPr>
          <w:rFonts w:ascii="Times New Roman" w:hAnsi="Times New Roman"/>
          <w:sz w:val="28"/>
          <w:szCs w:val="28"/>
        </w:rPr>
        <w:t>Не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должны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повторяться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высказывания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из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2A3" w:rsidRPr="001F39B0">
        <w:rPr>
          <w:rFonts w:ascii="Times New Roman" w:hAnsi="Times New Roman"/>
          <w:sz w:val="28"/>
          <w:szCs w:val="28"/>
        </w:rPr>
        <w:t>разделов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2A3" w:rsidRPr="001F39B0">
        <w:rPr>
          <w:rFonts w:ascii="Times New Roman" w:hAnsi="Times New Roman"/>
          <w:sz w:val="28"/>
          <w:szCs w:val="28"/>
        </w:rPr>
        <w:t>Введение</w:t>
      </w:r>
      <w:proofErr w:type="spellEnd"/>
      <w:r w:rsidR="000772A3" w:rsidRPr="001F39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772A3" w:rsidRPr="001F39B0">
        <w:rPr>
          <w:rFonts w:ascii="Times New Roman" w:hAnsi="Times New Roman"/>
          <w:sz w:val="28"/>
          <w:szCs w:val="28"/>
        </w:rPr>
        <w:t>Результаты</w:t>
      </w:r>
      <w:proofErr w:type="spellEnd"/>
      <w:r w:rsidR="000772A3" w:rsidRPr="001F39B0">
        <w:rPr>
          <w:rFonts w:ascii="Times New Roman" w:hAnsi="Times New Roman"/>
          <w:sz w:val="28"/>
          <w:szCs w:val="28"/>
        </w:rPr>
        <w:t>;</w:t>
      </w:r>
    </w:p>
    <w:p w:rsidR="002E0FF6" w:rsidRPr="001F39B0" w:rsidRDefault="00604569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Благодарности</w:t>
      </w:r>
      <w:r w:rsidRPr="001F39B0">
        <w:rPr>
          <w:rFonts w:ascii="Times New Roman" w:hAnsi="Times New Roman"/>
          <w:sz w:val="28"/>
          <w:szCs w:val="28"/>
          <w:lang w:val="ru-RU"/>
        </w:rPr>
        <w:t>.</w:t>
      </w:r>
      <w:r w:rsidR="00823EEC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>Все благодарности за помощь в работе, название фондов, финансировавших работу (номер гра</w:t>
      </w:r>
      <w:r w:rsidR="000772A3" w:rsidRPr="001F39B0">
        <w:rPr>
          <w:rFonts w:ascii="Times New Roman" w:hAnsi="Times New Roman"/>
          <w:sz w:val="28"/>
          <w:szCs w:val="28"/>
          <w:lang w:val="ru-RU"/>
        </w:rPr>
        <w:t>нтов) помещаются в конце статьи;</w:t>
      </w:r>
    </w:p>
    <w:p w:rsidR="002E0FF6" w:rsidRPr="001F39B0" w:rsidRDefault="00604569" w:rsidP="001E72C8">
      <w:pPr>
        <w:pStyle w:val="ab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  <w:r w:rsidR="00823EEC" w:rsidRPr="001F39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72A3" w:rsidRPr="001F39B0">
        <w:rPr>
          <w:rFonts w:ascii="Times New Roman" w:hAnsi="Times New Roman"/>
          <w:sz w:val="28"/>
          <w:szCs w:val="28"/>
          <w:lang w:val="ru-RU"/>
        </w:rPr>
        <w:t xml:space="preserve">приводится </w:t>
      </w:r>
      <w:r w:rsidRPr="001F39B0">
        <w:rPr>
          <w:rFonts w:ascii="Times New Roman" w:hAnsi="Times New Roman"/>
          <w:sz w:val="28"/>
          <w:szCs w:val="28"/>
          <w:lang w:val="ru-RU"/>
        </w:rPr>
        <w:t>в алфавитном порядке</w:t>
      </w:r>
      <w:r w:rsidR="000772A3" w:rsidRPr="001F39B0">
        <w:rPr>
          <w:rFonts w:ascii="Times New Roman" w:hAnsi="Times New Roman"/>
          <w:sz w:val="28"/>
          <w:szCs w:val="28"/>
          <w:lang w:val="ru-RU"/>
        </w:rPr>
        <w:t>. Для журналов</w:t>
      </w:r>
      <w:r w:rsidR="00823EEC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>снач</w:t>
      </w:r>
      <w:r w:rsidR="00EF7EA1" w:rsidRPr="001F39B0">
        <w:rPr>
          <w:rFonts w:ascii="Times New Roman" w:hAnsi="Times New Roman"/>
          <w:sz w:val="28"/>
          <w:szCs w:val="28"/>
          <w:lang w:val="ru-RU"/>
        </w:rPr>
        <w:t>ала</w:t>
      </w:r>
      <w:r w:rsidR="0072528C" w:rsidRPr="001F39B0">
        <w:rPr>
          <w:rFonts w:ascii="Times New Roman" w:hAnsi="Times New Roman"/>
          <w:sz w:val="28"/>
          <w:szCs w:val="28"/>
          <w:lang w:val="ru-RU"/>
        </w:rPr>
        <w:t xml:space="preserve"> фамилии </w:t>
      </w:r>
      <w:r w:rsidR="002E0FF6" w:rsidRPr="001F39B0">
        <w:rPr>
          <w:rFonts w:ascii="Times New Roman" w:hAnsi="Times New Roman"/>
          <w:sz w:val="28"/>
          <w:szCs w:val="28"/>
          <w:lang w:val="ru-RU"/>
        </w:rPr>
        <w:t xml:space="preserve">и инициалы авторов, год публикации, название публикации, название журнала, номер публикации и страницы. Для книг и материалов конференций необходимо указать фамилию и инициалы авторов, год издания, название публикации, город, издательство и страницы. </w:t>
      </w:r>
      <w:r w:rsidR="00FA6793" w:rsidRPr="001F39B0">
        <w:rPr>
          <w:rFonts w:ascii="Times New Roman" w:hAnsi="Times New Roman"/>
          <w:sz w:val="28"/>
          <w:szCs w:val="28"/>
          <w:lang w:val="ru-RU"/>
        </w:rPr>
        <w:t>Название ссылок</w:t>
      </w:r>
      <w:r w:rsidR="00166762" w:rsidRPr="001F39B0">
        <w:rPr>
          <w:rFonts w:ascii="Times New Roman" w:hAnsi="Times New Roman"/>
          <w:sz w:val="28"/>
          <w:szCs w:val="28"/>
          <w:lang w:val="ru-RU"/>
        </w:rPr>
        <w:t xml:space="preserve"> не на английском языке  должно быть переведено на</w:t>
      </w:r>
      <w:r w:rsidR="002E0FF6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762" w:rsidRPr="001F39B0">
        <w:rPr>
          <w:rFonts w:ascii="Times New Roman" w:hAnsi="Times New Roman"/>
          <w:sz w:val="28"/>
          <w:szCs w:val="28"/>
          <w:lang w:val="ru-RU"/>
        </w:rPr>
        <w:t>английский язык с</w:t>
      </w:r>
      <w:r w:rsidR="00EF7EA1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762" w:rsidRPr="001F39B0">
        <w:rPr>
          <w:rFonts w:ascii="Times New Roman" w:hAnsi="Times New Roman"/>
          <w:sz w:val="28"/>
          <w:szCs w:val="28"/>
          <w:lang w:val="ru-RU"/>
        </w:rPr>
        <w:t xml:space="preserve">указанием в </w:t>
      </w:r>
      <w:r w:rsidR="00FA6793" w:rsidRPr="001F39B0">
        <w:rPr>
          <w:rFonts w:ascii="Times New Roman" w:hAnsi="Times New Roman"/>
          <w:sz w:val="28"/>
          <w:szCs w:val="28"/>
          <w:lang w:val="ru-RU"/>
        </w:rPr>
        <w:t xml:space="preserve">квадратных </w:t>
      </w:r>
      <w:r w:rsidR="00166762" w:rsidRPr="001F39B0">
        <w:rPr>
          <w:rFonts w:ascii="Times New Roman" w:hAnsi="Times New Roman"/>
          <w:sz w:val="28"/>
          <w:szCs w:val="28"/>
          <w:lang w:val="ru-RU"/>
        </w:rPr>
        <w:t>скобках оригинальной версии статьи</w:t>
      </w:r>
      <w:r w:rsidR="002E0FF6" w:rsidRPr="001F39B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772A3" w:rsidRPr="001F39B0" w:rsidRDefault="0072528C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Библиографические ссылки </w:t>
      </w:r>
      <w:r w:rsidR="002E0FF6" w:rsidRPr="001F39B0">
        <w:rPr>
          <w:rFonts w:ascii="Times New Roman" w:hAnsi="Times New Roman"/>
          <w:sz w:val="28"/>
          <w:szCs w:val="28"/>
        </w:rPr>
        <w:t xml:space="preserve">в тексте </w:t>
      </w:r>
      <w:r w:rsidRPr="001F39B0">
        <w:rPr>
          <w:rFonts w:ascii="Times New Roman" w:hAnsi="Times New Roman"/>
          <w:sz w:val="28"/>
          <w:szCs w:val="28"/>
        </w:rPr>
        <w:t xml:space="preserve">оформляются следующим образом: </w:t>
      </w:r>
    </w:p>
    <w:p w:rsidR="000772A3" w:rsidRPr="001F39B0" w:rsidRDefault="0072528C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один автор </w:t>
      </w:r>
      <w:r w:rsidR="000772A3" w:rsidRPr="001F39B0">
        <w:rPr>
          <w:rFonts w:ascii="Times New Roman" w:hAnsi="Times New Roman"/>
          <w:sz w:val="28"/>
          <w:szCs w:val="28"/>
        </w:rPr>
        <w:t>–[</w:t>
      </w:r>
      <w:proofErr w:type="spellStart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>Plaza</w:t>
      </w:r>
      <w:proofErr w:type="spellEnd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 w:rsidR="00444515" w:rsidRPr="001F39B0">
        <w:rPr>
          <w:rFonts w:ascii="Times New Roman" w:hAnsi="Times New Roman"/>
          <w:sz w:val="28"/>
          <w:szCs w:val="28"/>
        </w:rPr>
        <w:t>2010</w:t>
      </w:r>
      <w:r w:rsidR="000772A3" w:rsidRPr="001F39B0">
        <w:rPr>
          <w:rFonts w:ascii="Times New Roman" w:hAnsi="Times New Roman"/>
          <w:sz w:val="28"/>
          <w:szCs w:val="28"/>
        </w:rPr>
        <w:t>]</w:t>
      </w:r>
    </w:p>
    <w:p w:rsidR="000772A3" w:rsidRPr="001F39B0" w:rsidRDefault="0072528C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два автора – </w:t>
      </w:r>
      <w:r w:rsidR="000772A3" w:rsidRPr="001F39B0">
        <w:rPr>
          <w:rFonts w:ascii="Times New Roman" w:hAnsi="Times New Roman"/>
          <w:sz w:val="28"/>
          <w:szCs w:val="28"/>
        </w:rPr>
        <w:t>[</w:t>
      </w:r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  <w:lang w:val="en-US"/>
        </w:rPr>
        <w:t>Plaza</w:t>
      </w:r>
      <w:r w:rsidR="001E72C8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  <w:lang w:val="en-US"/>
        </w:rPr>
        <w:t>and</w:t>
      </w:r>
      <w:r w:rsidR="001E72C8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spellStart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  <w:lang w:val="en-US"/>
        </w:rPr>
        <w:t>S</w:t>
      </w:r>
      <w:proofErr w:type="spellEnd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>á</w:t>
      </w:r>
      <w:proofErr w:type="spellStart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  <w:lang w:val="en-US"/>
        </w:rPr>
        <w:t>nchez</w:t>
      </w:r>
      <w:proofErr w:type="spellEnd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>-</w:t>
      </w:r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  <w:lang w:val="en-US"/>
        </w:rPr>
        <w:t>Moreno</w:t>
      </w:r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>, 2011</w:t>
      </w:r>
      <w:r w:rsidR="000772A3" w:rsidRPr="001F39B0">
        <w:rPr>
          <w:rFonts w:ascii="Times New Roman" w:hAnsi="Times New Roman"/>
          <w:sz w:val="28"/>
          <w:szCs w:val="28"/>
        </w:rPr>
        <w:t>]</w:t>
      </w:r>
    </w:p>
    <w:p w:rsidR="002E0FF6" w:rsidRPr="001F39B0" w:rsidRDefault="0072528C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более двух – </w:t>
      </w:r>
      <w:r w:rsidR="000772A3" w:rsidRPr="001F39B0">
        <w:rPr>
          <w:rFonts w:ascii="Times New Roman" w:hAnsi="Times New Roman"/>
          <w:sz w:val="28"/>
          <w:szCs w:val="28"/>
        </w:rPr>
        <w:t>[</w:t>
      </w:r>
      <w:proofErr w:type="spellStart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>Plaza</w:t>
      </w:r>
      <w:proofErr w:type="spellEnd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 xml:space="preserve">  </w:t>
      </w:r>
      <w:proofErr w:type="spellStart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>et</w:t>
      </w:r>
      <w:proofErr w:type="spellEnd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spellStart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>al</w:t>
      </w:r>
      <w:proofErr w:type="spellEnd"/>
      <w:r w:rsidR="00444515" w:rsidRPr="001F39B0">
        <w:rPr>
          <w:rStyle w:val="fontstyle01"/>
          <w:rFonts w:ascii="Times New Roman" w:eastAsia="Times New Roman" w:hAnsi="Times New Roman"/>
          <w:color w:val="auto"/>
          <w:sz w:val="28"/>
          <w:szCs w:val="28"/>
        </w:rPr>
        <w:t>., 2015</w:t>
      </w:r>
      <w:r w:rsidR="000772A3" w:rsidRPr="001F39B0">
        <w:rPr>
          <w:rFonts w:ascii="Times New Roman" w:hAnsi="Times New Roman"/>
          <w:sz w:val="28"/>
          <w:szCs w:val="28"/>
        </w:rPr>
        <w:t>]</w:t>
      </w:r>
      <w:r w:rsidRPr="001F39B0">
        <w:rPr>
          <w:rFonts w:ascii="Times New Roman" w:hAnsi="Times New Roman"/>
          <w:sz w:val="28"/>
          <w:szCs w:val="28"/>
        </w:rPr>
        <w:t xml:space="preserve">. </w:t>
      </w:r>
    </w:p>
    <w:p w:rsidR="00940D77" w:rsidRPr="001F39B0" w:rsidRDefault="00940D77" w:rsidP="000A028E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Elfalleh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W.,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Hannachi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H.,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Tlili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N.,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Yahia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Y.,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Nasri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N.,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Ferchichi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A. (2012) Total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phenolic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contents and antioxidant activities of pomegranate peel, seed, leaf, and flower. </w:t>
      </w:r>
      <w:proofErr w:type="spellStart"/>
      <w:r w:rsidRPr="001F39B0">
        <w:rPr>
          <w:rFonts w:ascii="Times New Roman" w:hAnsi="Times New Roman"/>
          <w:sz w:val="28"/>
          <w:szCs w:val="28"/>
        </w:rPr>
        <w:t>Journal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of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Medicinal</w:t>
      </w:r>
      <w:proofErr w:type="spellEnd"/>
      <w:r w:rsidR="00823EEC"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Plants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Research</w:t>
      </w:r>
      <w:proofErr w:type="spellEnd"/>
      <w:r w:rsidRPr="001F39B0">
        <w:rPr>
          <w:rFonts w:ascii="Times New Roman" w:hAnsi="Times New Roman"/>
          <w:sz w:val="28"/>
          <w:szCs w:val="28"/>
        </w:rPr>
        <w:t>. 6(20):4724</w:t>
      </w:r>
      <w:r w:rsidRPr="001F39B0">
        <w:rPr>
          <w:rFonts w:ascii="Times New Roman" w:hAnsi="Times New Roman"/>
          <w:b/>
          <w:bCs/>
          <w:sz w:val="28"/>
          <w:szCs w:val="28"/>
        </w:rPr>
        <w:t>-</w:t>
      </w:r>
      <w:r w:rsidRPr="001F39B0">
        <w:rPr>
          <w:rFonts w:ascii="Times New Roman" w:hAnsi="Times New Roman"/>
          <w:sz w:val="28"/>
          <w:szCs w:val="28"/>
        </w:rPr>
        <w:t>4730.</w:t>
      </w:r>
    </w:p>
    <w:p w:rsidR="002E0FF6" w:rsidRPr="001F39B0" w:rsidRDefault="00166762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F39B0">
        <w:rPr>
          <w:rFonts w:ascii="Times New Roman" w:hAnsi="Times New Roman"/>
          <w:sz w:val="28"/>
          <w:szCs w:val="28"/>
          <w:lang w:val="en-US"/>
        </w:rPr>
        <w:t>Novruzov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E.N. (2010) Pigments of the reproductive organs of plants and their significance.</w:t>
      </w:r>
      <w:proofErr w:type="gramEnd"/>
      <w:r w:rsidRPr="001F39B0">
        <w:rPr>
          <w:rFonts w:ascii="Times New Roman" w:hAnsi="Times New Roman"/>
          <w:sz w:val="28"/>
          <w:szCs w:val="28"/>
          <w:lang w:val="en-US"/>
        </w:rPr>
        <w:t xml:space="preserve"> Baku</w:t>
      </w:r>
      <w:r w:rsidRPr="001F39B0">
        <w:rPr>
          <w:rFonts w:ascii="Times New Roman" w:hAnsi="Times New Roman"/>
          <w:sz w:val="28"/>
          <w:szCs w:val="28"/>
        </w:rPr>
        <w:t xml:space="preserve">: </w:t>
      </w:r>
      <w:r w:rsidRPr="001F39B0">
        <w:rPr>
          <w:rFonts w:ascii="Times New Roman" w:hAnsi="Times New Roman"/>
          <w:sz w:val="28"/>
          <w:szCs w:val="28"/>
          <w:lang w:val="en-GB"/>
        </w:rPr>
        <w:t>Elm</w:t>
      </w:r>
      <w:r w:rsidRPr="001F39B0">
        <w:rPr>
          <w:rFonts w:ascii="Times New Roman" w:hAnsi="Times New Roman"/>
          <w:sz w:val="28"/>
          <w:szCs w:val="28"/>
        </w:rPr>
        <w:t xml:space="preserve">, 309 </w:t>
      </w:r>
      <w:r w:rsidRPr="001F39B0">
        <w:rPr>
          <w:rFonts w:ascii="Times New Roman" w:hAnsi="Times New Roman"/>
          <w:sz w:val="28"/>
          <w:szCs w:val="28"/>
          <w:lang w:val="en-GB"/>
        </w:rPr>
        <w:t>s</w:t>
      </w:r>
      <w:r w:rsidRPr="001F39B0">
        <w:rPr>
          <w:rFonts w:ascii="Times New Roman" w:hAnsi="Times New Roman"/>
          <w:sz w:val="28"/>
          <w:szCs w:val="28"/>
        </w:rPr>
        <w:t>. [</w:t>
      </w:r>
      <w:proofErr w:type="spellStart"/>
      <w:r w:rsidRPr="001F39B0">
        <w:rPr>
          <w:rFonts w:ascii="Times New Roman" w:hAnsi="Times New Roman"/>
          <w:sz w:val="28"/>
          <w:szCs w:val="28"/>
        </w:rPr>
        <w:t>Новрузов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 Э.Н. (2010) </w:t>
      </w:r>
      <w:r w:rsidR="002E0FF6" w:rsidRPr="001F39B0">
        <w:rPr>
          <w:rFonts w:ascii="Times New Roman" w:hAnsi="Times New Roman"/>
          <w:sz w:val="28"/>
          <w:szCs w:val="28"/>
        </w:rPr>
        <w:t xml:space="preserve">Пигменты репродуктивных органов растений и их значение. Баку: </w:t>
      </w:r>
      <w:proofErr w:type="spellStart"/>
      <w:proofErr w:type="gramStart"/>
      <w:r w:rsidR="002E0FF6" w:rsidRPr="001F39B0">
        <w:rPr>
          <w:rFonts w:ascii="Times New Roman" w:hAnsi="Times New Roman"/>
          <w:sz w:val="28"/>
          <w:szCs w:val="28"/>
        </w:rPr>
        <w:t>Элм</w:t>
      </w:r>
      <w:proofErr w:type="spellEnd"/>
      <w:r w:rsidR="002E0FF6" w:rsidRPr="001F39B0">
        <w:rPr>
          <w:rFonts w:ascii="Times New Roman" w:hAnsi="Times New Roman"/>
          <w:sz w:val="28"/>
          <w:szCs w:val="28"/>
        </w:rPr>
        <w:t>, 309 с.</w:t>
      </w:r>
      <w:r w:rsidRPr="001F39B0">
        <w:rPr>
          <w:rFonts w:ascii="Times New Roman" w:hAnsi="Times New Roman"/>
          <w:sz w:val="28"/>
          <w:szCs w:val="28"/>
        </w:rPr>
        <w:t>]</w:t>
      </w:r>
      <w:r w:rsidR="00444515" w:rsidRPr="001F39B0">
        <w:rPr>
          <w:rFonts w:ascii="Times New Roman" w:hAnsi="Times New Roman"/>
          <w:sz w:val="28"/>
          <w:szCs w:val="28"/>
        </w:rPr>
        <w:t>.</w:t>
      </w:r>
      <w:proofErr w:type="gramEnd"/>
    </w:p>
    <w:p w:rsidR="00410CDD" w:rsidRPr="001F39B0" w:rsidRDefault="00173F0B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F39B0">
        <w:rPr>
          <w:rFonts w:ascii="Times New Roman" w:hAnsi="Times New Roman"/>
          <w:sz w:val="28"/>
          <w:szCs w:val="28"/>
        </w:rPr>
        <w:t>,</w:t>
      </w:r>
      <w:proofErr w:type="gramEnd"/>
      <w:r w:rsidRPr="001F39B0">
        <w:rPr>
          <w:rFonts w:ascii="Times New Roman" w:hAnsi="Times New Roman"/>
          <w:sz w:val="28"/>
          <w:szCs w:val="28"/>
        </w:rPr>
        <w:t xml:space="preserve"> если в списке приводят несколько работ одного автора, опубликованных в одном году, им дают буквенные обозначения: 2019</w:t>
      </w:r>
      <w:r w:rsidR="000E7AC5" w:rsidRPr="001F39B0">
        <w:rPr>
          <w:rFonts w:ascii="Times New Roman" w:hAnsi="Times New Roman"/>
          <w:sz w:val="28"/>
          <w:szCs w:val="28"/>
        </w:rPr>
        <w:t xml:space="preserve"> а</w:t>
      </w:r>
      <w:r w:rsidRPr="001F39B0">
        <w:rPr>
          <w:rFonts w:ascii="Times New Roman" w:hAnsi="Times New Roman"/>
          <w:sz w:val="28"/>
          <w:szCs w:val="28"/>
        </w:rPr>
        <w:t>, в</w:t>
      </w:r>
      <w:r w:rsidR="000E7AC5" w:rsidRPr="001F39B0">
        <w:rPr>
          <w:rFonts w:ascii="Times New Roman" w:hAnsi="Times New Roman"/>
          <w:sz w:val="28"/>
          <w:szCs w:val="28"/>
        </w:rPr>
        <w:t xml:space="preserve">, </w:t>
      </w:r>
      <w:r w:rsidR="000E7AC5" w:rsidRPr="001F39B0">
        <w:rPr>
          <w:rFonts w:ascii="Times New Roman" w:hAnsi="Times New Roman"/>
          <w:sz w:val="28"/>
          <w:szCs w:val="28"/>
          <w:lang w:val="en-US"/>
        </w:rPr>
        <w:t>c</w:t>
      </w:r>
      <w:r w:rsidRPr="001F39B0">
        <w:rPr>
          <w:rFonts w:ascii="Times New Roman" w:hAnsi="Times New Roman"/>
          <w:sz w:val="28"/>
          <w:szCs w:val="28"/>
        </w:rPr>
        <w:t xml:space="preserve"> и т.д</w:t>
      </w:r>
      <w:r w:rsidR="00850B0E" w:rsidRPr="001F39B0">
        <w:rPr>
          <w:rFonts w:ascii="Times New Roman" w:hAnsi="Times New Roman"/>
          <w:sz w:val="28"/>
          <w:szCs w:val="28"/>
        </w:rPr>
        <w:t>.</w:t>
      </w:r>
    </w:p>
    <w:p w:rsidR="00940D77" w:rsidRPr="001F39B0" w:rsidRDefault="00940D77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F39B0">
        <w:rPr>
          <w:rFonts w:ascii="Times New Roman" w:hAnsi="Times New Roman"/>
          <w:sz w:val="28"/>
          <w:szCs w:val="28"/>
          <w:lang w:val="en-US"/>
        </w:rPr>
        <w:t xml:space="preserve">Prasad K.N., Yang B.,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Ruenroengklin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N., Jiang Y., Application of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ultrasonication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or high-pressure extraction of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flavonoids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from litchi fruit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pericarp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1F39B0">
        <w:rPr>
          <w:rFonts w:ascii="Times New Roman" w:hAnsi="Times New Roman"/>
          <w:sz w:val="28"/>
          <w:szCs w:val="28"/>
          <w:lang w:val="en-US"/>
        </w:rPr>
        <w:t xml:space="preserve"> (2009a)  </w:t>
      </w:r>
      <w:r w:rsidR="000D78E2" w:rsidRPr="001F39B0">
        <w:rPr>
          <w:rFonts w:ascii="Times New Roman" w:hAnsi="Times New Roman"/>
          <w:sz w:val="28"/>
          <w:szCs w:val="28"/>
          <w:lang w:val="en-US"/>
        </w:rPr>
        <w:t>J. Food Proc. 32:</w:t>
      </w:r>
      <w:r w:rsidRPr="001F39B0">
        <w:rPr>
          <w:rFonts w:ascii="Times New Roman" w:hAnsi="Times New Roman"/>
          <w:sz w:val="28"/>
          <w:szCs w:val="28"/>
          <w:lang w:val="en-US"/>
        </w:rPr>
        <w:t xml:space="preserve"> 828–843. </w:t>
      </w:r>
    </w:p>
    <w:p w:rsidR="000D78E2" w:rsidRPr="001F39B0" w:rsidRDefault="00940D77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F39B0">
        <w:rPr>
          <w:rFonts w:ascii="Times New Roman" w:hAnsi="Times New Roman"/>
          <w:sz w:val="28"/>
          <w:szCs w:val="28"/>
          <w:lang w:val="en-US"/>
        </w:rPr>
        <w:t xml:space="preserve"> Prasad K.N., Ya</w:t>
      </w:r>
      <w:r w:rsidR="000D78E2" w:rsidRPr="001F39B0">
        <w:rPr>
          <w:rFonts w:ascii="Times New Roman" w:hAnsi="Times New Roman"/>
          <w:sz w:val="28"/>
          <w:szCs w:val="28"/>
          <w:lang w:val="en-US"/>
        </w:rPr>
        <w:t xml:space="preserve">ng E., Yi C., Zhao M., Jiang Y.(2009b) </w:t>
      </w:r>
      <w:r w:rsidRPr="001F39B0">
        <w:rPr>
          <w:rFonts w:ascii="Times New Roman" w:hAnsi="Times New Roman"/>
          <w:sz w:val="28"/>
          <w:szCs w:val="28"/>
          <w:lang w:val="en-US"/>
        </w:rPr>
        <w:t xml:space="preserve">Effects of high pressure extraction on the extraction yield, total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phenolic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content and antioxidant activity of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longan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 fruit </w:t>
      </w:r>
      <w:proofErr w:type="spellStart"/>
      <w:r w:rsidRPr="001F39B0">
        <w:rPr>
          <w:rFonts w:ascii="Times New Roman" w:hAnsi="Times New Roman"/>
          <w:sz w:val="28"/>
          <w:szCs w:val="28"/>
          <w:lang w:val="en-US"/>
        </w:rPr>
        <w:t>pericarp</w:t>
      </w:r>
      <w:proofErr w:type="spellEnd"/>
      <w:r w:rsidRPr="001F39B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1F39B0">
        <w:rPr>
          <w:rFonts w:ascii="Times New Roman" w:hAnsi="Times New Roman"/>
          <w:sz w:val="28"/>
          <w:szCs w:val="28"/>
        </w:rPr>
        <w:t>Innov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39B0">
        <w:rPr>
          <w:rFonts w:ascii="Times New Roman" w:hAnsi="Times New Roman"/>
          <w:sz w:val="28"/>
          <w:szCs w:val="28"/>
        </w:rPr>
        <w:t>Food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39B0">
        <w:rPr>
          <w:rFonts w:ascii="Times New Roman" w:hAnsi="Times New Roman"/>
          <w:sz w:val="28"/>
          <w:szCs w:val="28"/>
        </w:rPr>
        <w:t>Sci.</w:t>
      </w:r>
      <w:r w:rsidR="000D78E2" w:rsidRPr="001F39B0">
        <w:rPr>
          <w:rFonts w:ascii="Times New Roman" w:hAnsi="Times New Roman"/>
          <w:sz w:val="28"/>
          <w:szCs w:val="28"/>
        </w:rPr>
        <w:t>Emerg</w:t>
      </w:r>
      <w:proofErr w:type="spellEnd"/>
      <w:r w:rsidR="000D78E2" w:rsidRPr="001F39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D78E2" w:rsidRPr="001F39B0">
        <w:rPr>
          <w:rFonts w:ascii="Times New Roman" w:hAnsi="Times New Roman"/>
          <w:sz w:val="28"/>
          <w:szCs w:val="28"/>
        </w:rPr>
        <w:t>Technol</w:t>
      </w:r>
      <w:proofErr w:type="spellEnd"/>
      <w:r w:rsidR="000D78E2" w:rsidRPr="001F39B0">
        <w:rPr>
          <w:rFonts w:ascii="Times New Roman" w:hAnsi="Times New Roman"/>
          <w:sz w:val="28"/>
          <w:szCs w:val="28"/>
        </w:rPr>
        <w:t xml:space="preserve">. </w:t>
      </w:r>
      <w:r w:rsidRPr="001F39B0">
        <w:rPr>
          <w:rFonts w:ascii="Times New Roman" w:hAnsi="Times New Roman"/>
          <w:sz w:val="28"/>
          <w:szCs w:val="28"/>
        </w:rPr>
        <w:t>10</w:t>
      </w:r>
      <w:r w:rsidR="000D78E2" w:rsidRPr="001F39B0">
        <w:rPr>
          <w:rFonts w:ascii="Times New Roman" w:hAnsi="Times New Roman"/>
          <w:sz w:val="28"/>
          <w:szCs w:val="28"/>
        </w:rPr>
        <w:t>:</w:t>
      </w:r>
      <w:r w:rsidRPr="001F39B0">
        <w:rPr>
          <w:rFonts w:ascii="Times New Roman" w:hAnsi="Times New Roman"/>
          <w:sz w:val="28"/>
          <w:szCs w:val="28"/>
        </w:rPr>
        <w:t xml:space="preserve"> 155–159</w:t>
      </w:r>
    </w:p>
    <w:p w:rsidR="000A028E" w:rsidRPr="001F39B0" w:rsidRDefault="000A028E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28E" w:rsidRPr="001F39B0" w:rsidRDefault="00173F0B" w:rsidP="00EF7EA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Таблицы</w:t>
      </w:r>
      <w:r w:rsidR="00EF7EA1" w:rsidRPr="001F39B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F39B0">
        <w:rPr>
          <w:rFonts w:ascii="Times New Roman" w:hAnsi="Times New Roman"/>
          <w:b/>
          <w:sz w:val="28"/>
          <w:szCs w:val="28"/>
          <w:lang w:val="ru-RU"/>
        </w:rPr>
        <w:t>и</w:t>
      </w:r>
      <w:r w:rsidR="00EF7EA1" w:rsidRPr="001F39B0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F39B0">
        <w:rPr>
          <w:rFonts w:ascii="Times New Roman" w:hAnsi="Times New Roman"/>
          <w:b/>
          <w:sz w:val="28"/>
          <w:szCs w:val="28"/>
          <w:lang w:val="ru-RU"/>
        </w:rPr>
        <w:t>рисунки</w:t>
      </w:r>
      <w:r w:rsidRPr="001F39B0">
        <w:rPr>
          <w:rFonts w:ascii="Times New Roman" w:hAnsi="Times New Roman"/>
          <w:sz w:val="28"/>
          <w:szCs w:val="28"/>
          <w:lang w:val="ru-RU"/>
        </w:rPr>
        <w:t>.</w:t>
      </w:r>
      <w:r w:rsidR="000E7AC5" w:rsidRPr="001F39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sz w:val="28"/>
          <w:szCs w:val="28"/>
          <w:lang w:val="ru-RU"/>
        </w:rPr>
        <w:t xml:space="preserve">Таблицы и рисунки должны иметь порядковые номера и заглавия, указывающие на их содержание. При создании таблиц следует использовать программы </w:t>
      </w:r>
      <w:r w:rsidR="000772A3" w:rsidRPr="001F39B0">
        <w:rPr>
          <w:rFonts w:ascii="Times New Roman" w:hAnsi="Times New Roman"/>
          <w:i/>
          <w:sz w:val="28"/>
          <w:szCs w:val="28"/>
        </w:rPr>
        <w:t>Microsoft</w:t>
      </w:r>
      <w:r w:rsidR="00823EEC" w:rsidRPr="001F39B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772A3" w:rsidRPr="001F39B0">
        <w:rPr>
          <w:rFonts w:ascii="Times New Roman" w:hAnsi="Times New Roman"/>
          <w:i/>
          <w:sz w:val="28"/>
          <w:szCs w:val="28"/>
        </w:rPr>
        <w:t>Word</w:t>
      </w:r>
      <w:r w:rsidR="000D78E2" w:rsidRPr="001F39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F39B0">
        <w:rPr>
          <w:rFonts w:ascii="Times New Roman" w:hAnsi="Times New Roman"/>
          <w:sz w:val="28"/>
          <w:szCs w:val="28"/>
          <w:lang w:val="ru-RU"/>
        </w:rPr>
        <w:t xml:space="preserve">Желательно, чтобы фотографии имели разрешение не меньше, чем </w:t>
      </w:r>
      <w:r w:rsidR="000D78E2" w:rsidRPr="001F39B0">
        <w:rPr>
          <w:rFonts w:ascii="Times New Roman" w:hAnsi="Times New Roman"/>
          <w:sz w:val="28"/>
          <w:szCs w:val="28"/>
          <w:lang w:val="ru-RU"/>
        </w:rPr>
        <w:t xml:space="preserve">600 </w:t>
      </w:r>
      <w:r w:rsidR="000D78E2" w:rsidRPr="001F39B0">
        <w:rPr>
          <w:rFonts w:ascii="Times New Roman" w:hAnsi="Times New Roman"/>
          <w:sz w:val="28"/>
          <w:szCs w:val="28"/>
        </w:rPr>
        <w:t>dpi</w:t>
      </w:r>
      <w:r w:rsidRPr="001F39B0">
        <w:rPr>
          <w:rFonts w:ascii="Times New Roman" w:hAnsi="Times New Roman"/>
          <w:sz w:val="28"/>
          <w:szCs w:val="28"/>
          <w:lang w:val="ru-RU"/>
        </w:rPr>
        <w:t>.</w:t>
      </w:r>
    </w:p>
    <w:p w:rsidR="000D78E2" w:rsidRPr="001F39B0" w:rsidRDefault="00173F0B" w:rsidP="000A028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 xml:space="preserve">Математические и химические </w:t>
      </w:r>
      <w:proofErr w:type="spellStart"/>
      <w:r w:rsidRPr="001F39B0">
        <w:rPr>
          <w:rFonts w:ascii="Times New Roman" w:hAnsi="Times New Roman"/>
          <w:b/>
          <w:sz w:val="28"/>
          <w:szCs w:val="28"/>
          <w:lang w:val="ru-RU"/>
        </w:rPr>
        <w:t>формулы</w:t>
      </w:r>
      <w:proofErr w:type="gramStart"/>
      <w:r w:rsidRPr="001F39B0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1F39B0">
        <w:rPr>
          <w:rFonts w:ascii="Times New Roman" w:hAnsi="Times New Roman"/>
          <w:sz w:val="28"/>
          <w:szCs w:val="28"/>
          <w:lang w:val="ru-RU"/>
        </w:rPr>
        <w:t>ля</w:t>
      </w:r>
      <w:proofErr w:type="spellEnd"/>
      <w:r w:rsidRPr="001F39B0">
        <w:rPr>
          <w:rFonts w:ascii="Times New Roman" w:hAnsi="Times New Roman"/>
          <w:sz w:val="28"/>
          <w:szCs w:val="28"/>
          <w:lang w:val="ru-RU"/>
        </w:rPr>
        <w:t xml:space="preserve"> создания математических формул следует пользоваться редактором </w:t>
      </w:r>
      <w:r w:rsidRPr="001F39B0">
        <w:rPr>
          <w:rFonts w:ascii="Times New Roman" w:hAnsi="Times New Roman"/>
          <w:i/>
          <w:sz w:val="28"/>
          <w:szCs w:val="28"/>
        </w:rPr>
        <w:t>Microsoft</w:t>
      </w:r>
      <w:r w:rsidR="00823EEC" w:rsidRPr="001F39B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i/>
          <w:sz w:val="28"/>
          <w:szCs w:val="28"/>
        </w:rPr>
        <w:t>Equ</w:t>
      </w:r>
      <w:r w:rsidR="007C6044" w:rsidRPr="001F39B0">
        <w:rPr>
          <w:rFonts w:ascii="Times New Roman" w:hAnsi="Times New Roman"/>
          <w:i/>
          <w:sz w:val="28"/>
          <w:szCs w:val="28"/>
        </w:rPr>
        <w:t>a</w:t>
      </w:r>
      <w:r w:rsidRPr="001F39B0">
        <w:rPr>
          <w:rFonts w:ascii="Times New Roman" w:hAnsi="Times New Roman"/>
          <w:i/>
          <w:sz w:val="28"/>
          <w:szCs w:val="28"/>
        </w:rPr>
        <w:t>tion</w:t>
      </w:r>
      <w:r w:rsidRPr="001F39B0">
        <w:rPr>
          <w:rFonts w:ascii="Times New Roman" w:hAnsi="Times New Roman"/>
          <w:i/>
          <w:sz w:val="28"/>
          <w:szCs w:val="28"/>
          <w:lang w:val="ru-RU"/>
        </w:rPr>
        <w:t>.</w:t>
      </w:r>
      <w:r w:rsidRPr="001F39B0">
        <w:rPr>
          <w:rFonts w:ascii="Times New Roman" w:hAnsi="Times New Roman"/>
          <w:sz w:val="28"/>
          <w:szCs w:val="28"/>
          <w:lang w:val="ru-RU"/>
        </w:rPr>
        <w:t xml:space="preserve"> Для подготовки химических формул, схем химических реакций и т.д. </w:t>
      </w:r>
      <w:proofErr w:type="spellStart"/>
      <w:r w:rsidRPr="001F39B0">
        <w:rPr>
          <w:rFonts w:ascii="Times New Roman" w:hAnsi="Times New Roman"/>
          <w:i/>
          <w:sz w:val="28"/>
          <w:szCs w:val="28"/>
        </w:rPr>
        <w:t>Chem</w:t>
      </w:r>
      <w:proofErr w:type="spellEnd"/>
      <w:r w:rsidR="00823EEC" w:rsidRPr="001F39B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F39B0">
        <w:rPr>
          <w:rFonts w:ascii="Times New Roman" w:hAnsi="Times New Roman"/>
          <w:i/>
          <w:sz w:val="28"/>
          <w:szCs w:val="28"/>
        </w:rPr>
        <w:t>Window</w:t>
      </w:r>
      <w:r w:rsidR="007C6044" w:rsidRPr="001F39B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C6044" w:rsidRPr="001F39B0">
        <w:rPr>
          <w:rFonts w:ascii="Times New Roman" w:hAnsi="Times New Roman"/>
          <w:i/>
          <w:sz w:val="28"/>
          <w:szCs w:val="28"/>
        </w:rPr>
        <w:t>Chem</w:t>
      </w:r>
      <w:proofErr w:type="spellEnd"/>
      <w:r w:rsidR="00823EEC" w:rsidRPr="001F39B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C6044" w:rsidRPr="001F39B0">
        <w:rPr>
          <w:rFonts w:ascii="Times New Roman" w:hAnsi="Times New Roman"/>
          <w:i/>
          <w:sz w:val="28"/>
          <w:szCs w:val="28"/>
        </w:rPr>
        <w:t>Draw</w:t>
      </w:r>
      <w:r w:rsidR="00AA306F" w:rsidRPr="001F39B0">
        <w:rPr>
          <w:rFonts w:ascii="Times New Roman" w:hAnsi="Times New Roman"/>
          <w:sz w:val="28"/>
          <w:szCs w:val="28"/>
          <w:lang w:val="ru-RU"/>
        </w:rPr>
        <w:t>.</w:t>
      </w:r>
    </w:p>
    <w:p w:rsidR="000A028E" w:rsidRPr="001F39B0" w:rsidRDefault="007F1E47" w:rsidP="00EF7EA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39B0">
        <w:rPr>
          <w:rFonts w:ascii="Times New Roman" w:hAnsi="Times New Roman"/>
          <w:b/>
          <w:sz w:val="28"/>
          <w:szCs w:val="28"/>
          <w:lang w:val="ru-RU"/>
        </w:rPr>
        <w:t>Сокращения и аббревиатуры</w:t>
      </w:r>
      <w:r w:rsidRPr="001F39B0">
        <w:rPr>
          <w:rFonts w:ascii="Times New Roman" w:hAnsi="Times New Roman"/>
          <w:sz w:val="28"/>
          <w:szCs w:val="28"/>
          <w:lang w:val="ru-RU"/>
        </w:rPr>
        <w:t xml:space="preserve">. Все сокращения должны </w:t>
      </w:r>
      <w:r w:rsidR="00DF23EA" w:rsidRPr="001F39B0">
        <w:rPr>
          <w:rFonts w:ascii="Times New Roman" w:hAnsi="Times New Roman"/>
          <w:sz w:val="28"/>
          <w:szCs w:val="28"/>
          <w:lang w:val="ru-RU"/>
        </w:rPr>
        <w:t xml:space="preserve">быть </w:t>
      </w:r>
      <w:r w:rsidRPr="001F39B0">
        <w:rPr>
          <w:rFonts w:ascii="Times New Roman" w:hAnsi="Times New Roman"/>
          <w:sz w:val="28"/>
          <w:szCs w:val="28"/>
          <w:lang w:val="ru-RU"/>
        </w:rPr>
        <w:t xml:space="preserve">расшифрованы, за исключением </w:t>
      </w:r>
      <w:proofErr w:type="spellStart"/>
      <w:r w:rsidRPr="001F39B0">
        <w:rPr>
          <w:rFonts w:ascii="Times New Roman" w:hAnsi="Times New Roman"/>
          <w:sz w:val="28"/>
          <w:szCs w:val="28"/>
          <w:lang w:val="ru-RU"/>
        </w:rPr>
        <w:t>общеупотребляемых</w:t>
      </w:r>
      <w:proofErr w:type="spellEnd"/>
      <w:r w:rsidRPr="001F39B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772A3" w:rsidRPr="001F39B0">
        <w:rPr>
          <w:rFonts w:ascii="Times New Roman" w:hAnsi="Times New Roman"/>
          <w:sz w:val="28"/>
          <w:szCs w:val="28"/>
          <w:lang w:val="az-Latn-AZ"/>
        </w:rPr>
        <w:t>IUCN, ICN,</w:t>
      </w:r>
      <w:r w:rsidR="00010635" w:rsidRPr="001F39B0">
        <w:rPr>
          <w:rFonts w:ascii="Times New Roman" w:hAnsi="Times New Roman"/>
          <w:sz w:val="28"/>
          <w:szCs w:val="28"/>
          <w:lang w:val="ru-RU"/>
        </w:rPr>
        <w:t>см</w:t>
      </w:r>
      <w:r w:rsidR="00010635" w:rsidRPr="001F39B0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="00010635" w:rsidRPr="001F39B0">
        <w:rPr>
          <w:rFonts w:ascii="Times New Roman" w:hAnsi="Times New Roman"/>
          <w:sz w:val="28"/>
          <w:szCs w:val="28"/>
          <w:lang w:val="ru-RU"/>
        </w:rPr>
        <w:t>м</w:t>
      </w:r>
      <w:r w:rsidR="000772A3" w:rsidRPr="001F39B0">
        <w:rPr>
          <w:rFonts w:ascii="Times New Roman" w:hAnsi="Times New Roman"/>
          <w:sz w:val="28"/>
          <w:szCs w:val="28"/>
          <w:lang w:val="az-Latn-AZ"/>
        </w:rPr>
        <w:t>,</w:t>
      </w:r>
      <w:r w:rsidR="00010635" w:rsidRPr="001F39B0">
        <w:rPr>
          <w:rFonts w:ascii="Times New Roman" w:hAnsi="Times New Roman"/>
          <w:sz w:val="28"/>
          <w:szCs w:val="28"/>
          <w:lang w:val="ru-RU"/>
        </w:rPr>
        <w:t xml:space="preserve"> кг, г,</w:t>
      </w:r>
      <w:r w:rsidR="000772A3" w:rsidRPr="001F39B0">
        <w:rPr>
          <w:rFonts w:ascii="Times New Roman" w:hAnsi="Times New Roman"/>
          <w:sz w:val="28"/>
          <w:szCs w:val="28"/>
          <w:lang w:val="az-Latn-AZ"/>
        </w:rPr>
        <w:t xml:space="preserve"> α, μ </w:t>
      </w:r>
      <w:r w:rsidR="00010635" w:rsidRPr="001F39B0">
        <w:rPr>
          <w:rFonts w:ascii="Times New Roman" w:hAnsi="Times New Roman"/>
          <w:sz w:val="28"/>
          <w:szCs w:val="28"/>
          <w:lang w:val="ru-RU"/>
        </w:rPr>
        <w:t>и т.д.</w:t>
      </w:r>
      <w:r w:rsidRPr="001F39B0">
        <w:rPr>
          <w:rFonts w:ascii="Times New Roman" w:hAnsi="Times New Roman"/>
          <w:sz w:val="28"/>
          <w:szCs w:val="28"/>
          <w:lang w:val="az-Latn-AZ"/>
        </w:rPr>
        <w:t xml:space="preserve">). </w:t>
      </w:r>
    </w:p>
    <w:p w:rsidR="00EF7EA1" w:rsidRPr="001F39B0" w:rsidRDefault="00EF7EA1" w:rsidP="00EF7EA1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E7D" w:rsidRPr="001F39B0" w:rsidRDefault="00706E7D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>Этика редакционной коллегии журнала</w:t>
      </w:r>
      <w:r w:rsidR="008F0B77" w:rsidRPr="001F39B0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F39B0">
        <w:rPr>
          <w:rFonts w:ascii="Times New Roman" w:hAnsi="Times New Roman"/>
          <w:sz w:val="28"/>
          <w:szCs w:val="28"/>
        </w:rPr>
        <w:t xml:space="preserve">Редакционная коллегия обеспечивает конфиденциальность персональных данных авторов и результатов их научных исследований на этапе рецензирования и публикаций статей. </w:t>
      </w:r>
    </w:p>
    <w:p w:rsidR="000A028E" w:rsidRPr="001F39B0" w:rsidRDefault="000A028E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7D07" w:rsidRPr="001F39B0" w:rsidRDefault="00706E7D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>Этика исследования</w:t>
      </w:r>
      <w:r w:rsidR="008F0B77" w:rsidRPr="001F39B0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F39B0">
        <w:rPr>
          <w:rFonts w:ascii="Times New Roman" w:hAnsi="Times New Roman"/>
          <w:sz w:val="28"/>
          <w:szCs w:val="28"/>
        </w:rPr>
        <w:t xml:space="preserve">Рукописи, направленные в журнал для публикации, </w:t>
      </w:r>
      <w:r w:rsidR="00010635" w:rsidRPr="001F39B0">
        <w:rPr>
          <w:rFonts w:ascii="Times New Roman" w:hAnsi="Times New Roman"/>
          <w:sz w:val="28"/>
          <w:szCs w:val="28"/>
        </w:rPr>
        <w:t>должны быть проверены</w:t>
      </w:r>
      <w:r w:rsidRPr="001F39B0">
        <w:rPr>
          <w:rFonts w:ascii="Times New Roman" w:hAnsi="Times New Roman"/>
          <w:sz w:val="28"/>
          <w:szCs w:val="28"/>
        </w:rPr>
        <w:t xml:space="preserve"> на плагиат через систему «</w:t>
      </w:r>
      <w:proofErr w:type="spellStart"/>
      <w:r w:rsidRPr="001F39B0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». Коэффициент оригинальности должен составить не менее </w:t>
      </w:r>
      <w:r w:rsidR="00DF385E" w:rsidRPr="001F39B0">
        <w:rPr>
          <w:rFonts w:ascii="Times New Roman" w:hAnsi="Times New Roman"/>
          <w:sz w:val="28"/>
          <w:szCs w:val="28"/>
        </w:rPr>
        <w:t>9</w:t>
      </w:r>
      <w:r w:rsidRPr="001F39B0">
        <w:rPr>
          <w:rFonts w:ascii="Times New Roman" w:hAnsi="Times New Roman"/>
          <w:sz w:val="28"/>
          <w:szCs w:val="28"/>
        </w:rPr>
        <w:t xml:space="preserve">0%, коэффициент </w:t>
      </w:r>
      <w:proofErr w:type="spellStart"/>
      <w:r w:rsidRPr="001F39B0">
        <w:rPr>
          <w:rFonts w:ascii="Times New Roman" w:hAnsi="Times New Roman"/>
          <w:sz w:val="28"/>
          <w:szCs w:val="28"/>
        </w:rPr>
        <w:t>самоцитирования</w:t>
      </w:r>
      <w:proofErr w:type="spellEnd"/>
      <w:r w:rsidRPr="001F39B0">
        <w:rPr>
          <w:rFonts w:ascii="Times New Roman" w:hAnsi="Times New Roman"/>
          <w:sz w:val="28"/>
          <w:szCs w:val="28"/>
        </w:rPr>
        <w:t xml:space="preserve"> не может превышать 10%.</w:t>
      </w:r>
    </w:p>
    <w:p w:rsidR="000A028E" w:rsidRPr="001F39B0" w:rsidRDefault="000A028E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E2" w:rsidRPr="001F39B0" w:rsidRDefault="000D78E2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F39B0">
        <w:rPr>
          <w:rFonts w:ascii="Times New Roman" w:hAnsi="Times New Roman"/>
          <w:b/>
          <w:i/>
          <w:sz w:val="28"/>
          <w:szCs w:val="28"/>
        </w:rPr>
        <w:t>Плата за публикацию статьи.</w:t>
      </w:r>
    </w:p>
    <w:p w:rsidR="001B2BB6" w:rsidRPr="001F39B0" w:rsidRDefault="001B2BB6" w:rsidP="000A0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9B0">
        <w:rPr>
          <w:rFonts w:ascii="Times New Roman" w:hAnsi="Times New Roman"/>
          <w:sz w:val="28"/>
          <w:szCs w:val="28"/>
        </w:rPr>
        <w:t xml:space="preserve">Стоимость одной страницы составляет 10 </w:t>
      </w:r>
      <w:r w:rsidR="000D78E2" w:rsidRPr="001F39B0">
        <w:rPr>
          <w:rFonts w:ascii="Times New Roman" w:hAnsi="Times New Roman"/>
          <w:sz w:val="28"/>
          <w:szCs w:val="28"/>
        </w:rPr>
        <w:t>АЗН</w:t>
      </w:r>
      <w:r w:rsidRPr="001F39B0">
        <w:rPr>
          <w:rFonts w:ascii="Times New Roman" w:hAnsi="Times New Roman"/>
          <w:sz w:val="28"/>
          <w:szCs w:val="28"/>
        </w:rPr>
        <w:t xml:space="preserve"> для членов ботанического общества и 15 </w:t>
      </w:r>
      <w:r w:rsidR="000D78E2" w:rsidRPr="001F39B0">
        <w:rPr>
          <w:rFonts w:ascii="Times New Roman" w:hAnsi="Times New Roman"/>
          <w:sz w:val="28"/>
          <w:szCs w:val="28"/>
        </w:rPr>
        <w:t>АЗН</w:t>
      </w:r>
      <w:r w:rsidRPr="001F39B0">
        <w:rPr>
          <w:rFonts w:ascii="Times New Roman" w:hAnsi="Times New Roman"/>
          <w:sz w:val="28"/>
          <w:szCs w:val="28"/>
        </w:rPr>
        <w:t xml:space="preserve"> для всех остальных.</w:t>
      </w:r>
    </w:p>
    <w:p w:rsidR="000D78E2" w:rsidRPr="001F39B0" w:rsidRDefault="000D78E2" w:rsidP="000A028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23EA" w:rsidRPr="001F39B0" w:rsidRDefault="00010635" w:rsidP="000E7AC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39B0">
        <w:rPr>
          <w:rFonts w:ascii="Times New Roman" w:hAnsi="Times New Roman"/>
          <w:b/>
          <w:sz w:val="28"/>
          <w:szCs w:val="28"/>
        </w:rPr>
        <w:t>ПРОСИМ ВАС</w:t>
      </w:r>
      <w:r w:rsidR="000D78E2" w:rsidRPr="001F39B0">
        <w:rPr>
          <w:rFonts w:ascii="Times New Roman" w:hAnsi="Times New Roman"/>
          <w:b/>
          <w:sz w:val="28"/>
          <w:szCs w:val="28"/>
        </w:rPr>
        <w:t xml:space="preserve"> ТЩАТЕЛЬНО СЛЕДОВАТЬ ПРАВИЛАМ ДЛЯ АВТОРОВ. ЛЮБЫЕ ОТСТУПЛЕНИЯ ОТ ПРАВИЛ ЗАТЯГИВАЮТ ПРОЦЕСС ПУБЛИКАЦИИ.</w:t>
      </w:r>
    </w:p>
    <w:sectPr w:rsidR="00DF23EA" w:rsidRPr="001F39B0" w:rsidSect="00D5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P4DF60E">
    <w:altName w:val="DFMincho-UB"/>
    <w:charset w:val="80"/>
    <w:family w:val="auto"/>
    <w:pitch w:val="variable"/>
    <w:sig w:usb0="00000001" w:usb1="08070000" w:usb2="00000010" w:usb3="00000000" w:csb0="00020000" w:csb1="00000000"/>
  </w:font>
  <w:font w:name="AdvP4DF60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BCE"/>
    <w:multiLevelType w:val="hybridMultilevel"/>
    <w:tmpl w:val="A8A6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75856"/>
    <w:multiLevelType w:val="hybridMultilevel"/>
    <w:tmpl w:val="3818392E"/>
    <w:lvl w:ilvl="0" w:tplc="21E24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632C"/>
    <w:rsid w:val="00010635"/>
    <w:rsid w:val="000772A3"/>
    <w:rsid w:val="00082991"/>
    <w:rsid w:val="00097E70"/>
    <w:rsid w:val="000A028E"/>
    <w:rsid w:val="000D78E2"/>
    <w:rsid w:val="000D7DA1"/>
    <w:rsid w:val="000E7AC5"/>
    <w:rsid w:val="0012258F"/>
    <w:rsid w:val="00166762"/>
    <w:rsid w:val="00173F0B"/>
    <w:rsid w:val="001B2BB6"/>
    <w:rsid w:val="001E72C8"/>
    <w:rsid w:val="001F39B0"/>
    <w:rsid w:val="001F632C"/>
    <w:rsid w:val="00211957"/>
    <w:rsid w:val="002326DB"/>
    <w:rsid w:val="002E0FF6"/>
    <w:rsid w:val="00337533"/>
    <w:rsid w:val="00342D43"/>
    <w:rsid w:val="00345C46"/>
    <w:rsid w:val="0038025F"/>
    <w:rsid w:val="003C4816"/>
    <w:rsid w:val="003E42D9"/>
    <w:rsid w:val="00405402"/>
    <w:rsid w:val="00410CDD"/>
    <w:rsid w:val="00427E1C"/>
    <w:rsid w:val="00444515"/>
    <w:rsid w:val="004900A1"/>
    <w:rsid w:val="00500A87"/>
    <w:rsid w:val="005129A8"/>
    <w:rsid w:val="00533C6B"/>
    <w:rsid w:val="005344BB"/>
    <w:rsid w:val="0058018E"/>
    <w:rsid w:val="005A0CF6"/>
    <w:rsid w:val="005B25D6"/>
    <w:rsid w:val="005B503D"/>
    <w:rsid w:val="005C6A3D"/>
    <w:rsid w:val="005D0356"/>
    <w:rsid w:val="005F1858"/>
    <w:rsid w:val="00604569"/>
    <w:rsid w:val="00625E4A"/>
    <w:rsid w:val="00666C17"/>
    <w:rsid w:val="006E2349"/>
    <w:rsid w:val="00706E7D"/>
    <w:rsid w:val="0072528C"/>
    <w:rsid w:val="0074029A"/>
    <w:rsid w:val="007519CC"/>
    <w:rsid w:val="007B7766"/>
    <w:rsid w:val="007C6044"/>
    <w:rsid w:val="007E3660"/>
    <w:rsid w:val="007E50CE"/>
    <w:rsid w:val="007E5647"/>
    <w:rsid w:val="007F1E47"/>
    <w:rsid w:val="007F6F8F"/>
    <w:rsid w:val="00823914"/>
    <w:rsid w:val="00823EEC"/>
    <w:rsid w:val="00835275"/>
    <w:rsid w:val="00850B0E"/>
    <w:rsid w:val="00866406"/>
    <w:rsid w:val="008F0B77"/>
    <w:rsid w:val="009260D2"/>
    <w:rsid w:val="00940D77"/>
    <w:rsid w:val="00981853"/>
    <w:rsid w:val="00985748"/>
    <w:rsid w:val="009A2F2A"/>
    <w:rsid w:val="00A15FE7"/>
    <w:rsid w:val="00A57E2C"/>
    <w:rsid w:val="00A87D49"/>
    <w:rsid w:val="00AA04C7"/>
    <w:rsid w:val="00AA306F"/>
    <w:rsid w:val="00BB0988"/>
    <w:rsid w:val="00C631EC"/>
    <w:rsid w:val="00C6593D"/>
    <w:rsid w:val="00CC1EB9"/>
    <w:rsid w:val="00CD3DD7"/>
    <w:rsid w:val="00CE68E3"/>
    <w:rsid w:val="00D21F14"/>
    <w:rsid w:val="00D524AE"/>
    <w:rsid w:val="00DF1603"/>
    <w:rsid w:val="00DF23EA"/>
    <w:rsid w:val="00DF385E"/>
    <w:rsid w:val="00EA7D07"/>
    <w:rsid w:val="00EC6723"/>
    <w:rsid w:val="00EF7EA1"/>
    <w:rsid w:val="00F709DE"/>
    <w:rsid w:val="00F773CF"/>
    <w:rsid w:val="00FA6793"/>
    <w:rsid w:val="00FF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4AE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0CDD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0C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CD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410CD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C631EC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631EC"/>
    <w:rPr>
      <w:rFonts w:cs="Times New Roman"/>
      <w:color w:val="605E5C"/>
      <w:shd w:val="clear" w:color="auto" w:fill="E1DFDD"/>
    </w:rPr>
  </w:style>
  <w:style w:type="character" w:styleId="a4">
    <w:name w:val="annotation reference"/>
    <w:uiPriority w:val="99"/>
    <w:semiHidden/>
    <w:unhideWhenUsed/>
    <w:rsid w:val="006E2349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23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6E2349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2349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6E2349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E234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5748"/>
    <w:pPr>
      <w:spacing w:after="200" w:line="276" w:lineRule="auto"/>
      <w:ind w:left="720"/>
      <w:contextualSpacing/>
    </w:pPr>
    <w:rPr>
      <w:lang w:val="en-US"/>
    </w:rPr>
  </w:style>
  <w:style w:type="character" w:customStyle="1" w:styleId="fontstyle01">
    <w:name w:val="fontstyle01"/>
    <w:rsid w:val="00940D77"/>
    <w:rPr>
      <w:rFonts w:ascii="AdvP4DF60E" w:eastAsia="AdvP4DF60E" w:cs="Times New Roman"/>
      <w:color w:val="000000"/>
      <w:sz w:val="14"/>
      <w:szCs w:val="14"/>
    </w:rPr>
  </w:style>
  <w:style w:type="character" w:customStyle="1" w:styleId="fontstyle21">
    <w:name w:val="fontstyle21"/>
    <w:rsid w:val="00940D77"/>
    <w:rPr>
      <w:rFonts w:ascii="AdvP4DF60F" w:hAnsi="AdvP4DF60F" w:cs="Times New Roman"/>
      <w:color w:val="00689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4367">
                              <w:marLeft w:val="0"/>
                              <w:marRight w:val="356"/>
                              <w:marTop w:val="2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4381">
                              <w:marLeft w:val="0"/>
                              <w:marRight w:val="356"/>
                              <w:marTop w:val="2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2018.botan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1023</Words>
  <Characters>5837</Characters>
  <Application>Microsoft Office Word</Application>
  <DocSecurity>0</DocSecurity>
  <Lines>48</Lines>
  <Paragraphs>13</Paragraphs>
  <ScaleCrop>false</ScaleCrop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2020-06-15T10:38:00Z</dcterms:created>
  <dcterms:modified xsi:type="dcterms:W3CDTF">2020-06-16T09:37:00Z</dcterms:modified>
</cp:coreProperties>
</file>